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56" w:type="dxa"/>
        <w:tblInd w:w="-34" w:type="dxa"/>
        <w:tblLayout w:type="fixed"/>
        <w:tblLook w:val="0000" w:firstRow="0" w:lastRow="0" w:firstColumn="0" w:lastColumn="0" w:noHBand="0" w:noVBand="0"/>
      </w:tblPr>
      <w:tblGrid>
        <w:gridCol w:w="3760"/>
        <w:gridCol w:w="5896"/>
      </w:tblGrid>
      <w:tr w:rsidR="00E343F0" w:rsidRPr="007137BC" w:rsidTr="00E9605C">
        <w:tc>
          <w:tcPr>
            <w:tcW w:w="3760" w:type="dxa"/>
          </w:tcPr>
          <w:p w:rsidR="00E343F0" w:rsidRPr="007137BC" w:rsidRDefault="00E343F0" w:rsidP="00E9605C">
            <w:pPr>
              <w:pStyle w:val="Heading1"/>
              <w:jc w:val="center"/>
              <w:rPr>
                <w:rFonts w:ascii="Times New Roman" w:hAnsi="Times New Roman"/>
                <w:b w:val="0"/>
                <w:bCs/>
                <w:sz w:val="26"/>
                <w:szCs w:val="26"/>
              </w:rPr>
            </w:pPr>
            <w:r w:rsidRPr="007137BC">
              <w:rPr>
                <w:rFonts w:ascii="Times New Roman" w:hAnsi="Times New Roman"/>
                <w:b w:val="0"/>
                <w:bCs/>
                <w:sz w:val="26"/>
                <w:szCs w:val="26"/>
              </w:rPr>
              <w:t>SỞ Y TẾ VĨNH PHÚC</w:t>
            </w:r>
          </w:p>
          <w:p w:rsidR="00E343F0" w:rsidRPr="007137BC" w:rsidRDefault="00E343F0" w:rsidP="00E9605C">
            <w:pPr>
              <w:pStyle w:val="Heading1"/>
              <w:jc w:val="center"/>
              <w:rPr>
                <w:rFonts w:ascii="Times New Roman" w:hAnsi="Times New Roman"/>
                <w:sz w:val="26"/>
                <w:szCs w:val="26"/>
              </w:rPr>
            </w:pPr>
            <w:r w:rsidRPr="007137BC">
              <w:rPr>
                <w:rFonts w:ascii="Times New Roman" w:hAnsi="Times New Roman"/>
                <w:sz w:val="26"/>
                <w:szCs w:val="26"/>
              </w:rPr>
              <w:t>BV PHỤC HỒI CHỨC NĂNG</w:t>
            </w:r>
          </w:p>
          <w:p w:rsidR="00E343F0" w:rsidRPr="007137BC" w:rsidRDefault="00E343F0" w:rsidP="00E9605C">
            <w:pPr>
              <w:jc w:val="center"/>
              <w:rPr>
                <w:rFonts w:ascii="Times New Roman" w:hAnsi="Times New Roman"/>
                <w:sz w:val="26"/>
                <w:szCs w:val="26"/>
              </w:rPr>
            </w:pPr>
            <w:r>
              <w:rPr>
                <w:rFonts w:ascii="Times New Roman" w:hAnsi="Times New Roman"/>
                <w:noProof/>
              </w:rPr>
              <mc:AlternateContent>
                <mc:Choice Requires="wps">
                  <w:drawing>
                    <wp:anchor distT="0" distB="0" distL="114300" distR="114300" simplePos="0" relativeHeight="251660288" behindDoc="0" locked="0" layoutInCell="1" allowOverlap="1">
                      <wp:simplePos x="0" y="0"/>
                      <wp:positionH relativeFrom="column">
                        <wp:posOffset>489585</wp:posOffset>
                      </wp:positionH>
                      <wp:positionV relativeFrom="paragraph">
                        <wp:posOffset>21590</wp:posOffset>
                      </wp:positionV>
                      <wp:extent cx="1233805" cy="0"/>
                      <wp:effectExtent l="5080" t="12700" r="8890" b="63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38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5pt,1.7pt" to="135.7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"/>
                  </w:pict>
                </mc:Fallback>
              </mc:AlternateContent>
            </w:r>
          </w:p>
          <w:p w:rsidR="00E343F0" w:rsidRPr="007137BC" w:rsidRDefault="00E343F0" w:rsidP="00E9605C">
            <w:pPr>
              <w:jc w:val="center"/>
              <w:rPr>
                <w:rFonts w:ascii="Times New Roman" w:hAnsi="Times New Roman"/>
              </w:rPr>
            </w:pPr>
            <w:r w:rsidRPr="007137BC">
              <w:rPr>
                <w:rFonts w:ascii="Times New Roman" w:hAnsi="Times New Roman"/>
                <w:sz w:val="26"/>
                <w:szCs w:val="26"/>
              </w:rPr>
              <w:t>Số:          /BV-KHTH</w:t>
            </w:r>
          </w:p>
        </w:tc>
        <w:tc>
          <w:tcPr>
            <w:tcW w:w="5896" w:type="dxa"/>
          </w:tcPr>
          <w:p w:rsidR="00E343F0" w:rsidRPr="007137BC" w:rsidRDefault="00E343F0" w:rsidP="00E9605C">
            <w:pPr>
              <w:pStyle w:val="BodyText"/>
              <w:jc w:val="center"/>
              <w:rPr>
                <w:rFonts w:ascii="Times New Roman" w:hAnsi="Times New Roman"/>
                <w:sz w:val="26"/>
                <w:szCs w:val="26"/>
              </w:rPr>
            </w:pPr>
            <w:r w:rsidRPr="007137BC">
              <w:rPr>
                <w:rFonts w:ascii="Times New Roman" w:hAnsi="Times New Roman"/>
                <w:sz w:val="26"/>
                <w:szCs w:val="26"/>
              </w:rPr>
              <w:t xml:space="preserve">CỘNG HOÀ XÃ HỘI CHỦ NGHĨA VIỆT </w:t>
            </w:r>
            <w:smartTag w:uri="urn:schemas-microsoft-com:office:smarttags" w:element="country-region">
              <w:smartTag w:uri="urn:schemas-microsoft-com:office:smarttags" w:element="place">
                <w:r w:rsidRPr="007137BC">
                  <w:rPr>
                    <w:rFonts w:ascii="Times New Roman" w:hAnsi="Times New Roman"/>
                    <w:sz w:val="26"/>
                    <w:szCs w:val="26"/>
                  </w:rPr>
                  <w:t>NAM</w:t>
                </w:r>
              </w:smartTag>
            </w:smartTag>
          </w:p>
          <w:p w:rsidR="00E343F0" w:rsidRPr="007137BC" w:rsidRDefault="00E343F0" w:rsidP="00E9605C">
            <w:pPr>
              <w:jc w:val="center"/>
              <w:rPr>
                <w:rFonts w:ascii="Times New Roman" w:hAnsi="Times New Roman"/>
                <w:b/>
                <w:bCs/>
                <w:sz w:val="26"/>
                <w:szCs w:val="26"/>
              </w:rPr>
            </w:pPr>
            <w:r w:rsidRPr="007137BC">
              <w:rPr>
                <w:rFonts w:ascii="Times New Roman" w:hAnsi="Times New Roman"/>
                <w:b/>
                <w:bCs/>
                <w:sz w:val="26"/>
                <w:szCs w:val="26"/>
              </w:rPr>
              <w:t>Độc Lập-Tự Do-Hạnh Phúc</w:t>
            </w:r>
          </w:p>
          <w:p w:rsidR="00E343F0" w:rsidRPr="007137BC" w:rsidRDefault="00E343F0" w:rsidP="00E9605C">
            <w:pPr>
              <w:jc w:val="center"/>
              <w:rPr>
                <w:rFonts w:ascii="Times New Roman" w:hAnsi="Times New Roman"/>
                <w:b/>
                <w:bCs/>
                <w:i/>
                <w:iCs/>
                <w:sz w:val="26"/>
                <w:szCs w:val="26"/>
              </w:rPr>
            </w:pPr>
            <w:r>
              <w:rPr>
                <w:rFonts w:ascii="Times New Roman" w:hAnsi="Times New Roman"/>
                <w:noProof/>
              </w:rPr>
              <mc:AlternateContent>
                <mc:Choice Requires="wps">
                  <w:drawing>
                    <wp:anchor distT="0" distB="0" distL="114300" distR="114300" simplePos="0" relativeHeight="251659264" behindDoc="0" locked="0" layoutInCell="1" allowOverlap="1">
                      <wp:simplePos x="0" y="0"/>
                      <wp:positionH relativeFrom="column">
                        <wp:posOffset>995045</wp:posOffset>
                      </wp:positionH>
                      <wp:positionV relativeFrom="paragraph">
                        <wp:posOffset>46990</wp:posOffset>
                      </wp:positionV>
                      <wp:extent cx="1616710" cy="0"/>
                      <wp:effectExtent l="12065" t="9525" r="9525" b="952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67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35pt,3.7pt" to="205.6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"/>
                  </w:pict>
                </mc:Fallback>
              </mc:AlternateContent>
            </w:r>
          </w:p>
          <w:p w:rsidR="00E343F0" w:rsidRPr="007137BC" w:rsidRDefault="00E343F0" w:rsidP="00E343F0">
            <w:pPr>
              <w:jc w:val="center"/>
              <w:rPr>
                <w:rFonts w:ascii="Times New Roman" w:hAnsi="Times New Roman"/>
                <w:i/>
                <w:iCs/>
                <w:sz w:val="26"/>
                <w:szCs w:val="26"/>
              </w:rPr>
            </w:pPr>
            <w:r w:rsidRPr="007137BC">
              <w:rPr>
                <w:rFonts w:ascii="Times New Roman" w:hAnsi="Times New Roman"/>
                <w:b/>
                <w:bCs/>
                <w:i/>
                <w:iCs/>
                <w:sz w:val="26"/>
                <w:szCs w:val="26"/>
              </w:rPr>
              <w:t>Vĩnh Phúc,</w:t>
            </w:r>
            <w:r w:rsidRPr="007137BC">
              <w:rPr>
                <w:rFonts w:ascii="Times New Roman" w:hAnsi="Times New Roman"/>
                <w:i/>
                <w:iCs/>
                <w:sz w:val="26"/>
                <w:szCs w:val="26"/>
              </w:rPr>
              <w:t xml:space="preserve"> ngày         tháng       năm 20</w:t>
            </w:r>
            <w:r>
              <w:rPr>
                <w:rFonts w:ascii="Times New Roman" w:hAnsi="Times New Roman"/>
                <w:i/>
                <w:iCs/>
                <w:sz w:val="26"/>
                <w:szCs w:val="26"/>
              </w:rPr>
              <w:t>20</w:t>
            </w:r>
          </w:p>
        </w:tc>
      </w:tr>
    </w:tbl>
    <w:p w:rsidR="00E343F0" w:rsidRPr="007137BC" w:rsidRDefault="00E343F0" w:rsidP="00E343F0">
      <w:pPr>
        <w:jc w:val="both"/>
        <w:rPr>
          <w:b/>
        </w:rPr>
      </w:pPr>
      <w:r w:rsidRPr="007137BC">
        <w:rPr>
          <w:b/>
        </w:rPr>
        <w:t xml:space="preserve">                                                                                                                                                                                                                                                                                                                                                                                                                                                                                                                                            </w:t>
      </w:r>
    </w:p>
    <w:p w:rsidR="00E343F0" w:rsidRPr="007137BC" w:rsidRDefault="00E343F0" w:rsidP="00E343F0">
      <w:pPr>
        <w:jc w:val="center"/>
        <w:rPr>
          <w:rFonts w:ascii="Times New Roman" w:hAnsi="Times New Roman"/>
          <w:b/>
          <w:bCs/>
          <w:szCs w:val="28"/>
        </w:rPr>
      </w:pPr>
      <w:r w:rsidRPr="007137BC">
        <w:rPr>
          <w:rFonts w:ascii="Times New Roman" w:hAnsi="Times New Roman"/>
          <w:b/>
          <w:bCs/>
          <w:szCs w:val="28"/>
        </w:rPr>
        <w:t>KẾ HOẠCH</w:t>
      </w:r>
    </w:p>
    <w:p w:rsidR="00E343F0" w:rsidRPr="007137BC" w:rsidRDefault="00E343F0" w:rsidP="00E343F0">
      <w:pPr>
        <w:jc w:val="center"/>
        <w:rPr>
          <w:rFonts w:ascii="Times New Roman" w:hAnsi="Times New Roman"/>
          <w:b/>
          <w:bCs/>
          <w:szCs w:val="28"/>
        </w:rPr>
      </w:pPr>
      <w:r w:rsidRPr="007137BC">
        <w:rPr>
          <w:rFonts w:ascii="Times New Roman" w:hAnsi="Times New Roman"/>
          <w:b/>
          <w:bCs/>
          <w:szCs w:val="28"/>
        </w:rPr>
        <w:t>Tăng cường công</w:t>
      </w:r>
      <w:r>
        <w:rPr>
          <w:rFonts w:ascii="Times New Roman" w:hAnsi="Times New Roman"/>
          <w:b/>
          <w:bCs/>
          <w:szCs w:val="28"/>
        </w:rPr>
        <w:t xml:space="preserve"> tác y tế trong dịp nghỉ tết Dương lịch năm 202</w:t>
      </w:r>
      <w:r w:rsidR="00991368">
        <w:rPr>
          <w:rFonts w:ascii="Times New Roman" w:hAnsi="Times New Roman"/>
          <w:b/>
          <w:bCs/>
          <w:szCs w:val="28"/>
        </w:rPr>
        <w:t>1</w:t>
      </w:r>
    </w:p>
    <w:p w:rsidR="00E343F0" w:rsidRPr="007137BC" w:rsidRDefault="00E343F0" w:rsidP="00E343F0">
      <w:pPr>
        <w:jc w:val="center"/>
        <w:rPr>
          <w:rFonts w:ascii="Times New Roman" w:hAnsi="Times New Roman"/>
          <w:b/>
          <w:bCs/>
          <w:sz w:val="22"/>
          <w:szCs w:val="22"/>
        </w:rPr>
      </w:pPr>
    </w:p>
    <w:p w:rsidR="00E343F0" w:rsidRPr="007137BC" w:rsidRDefault="00E343F0" w:rsidP="00E343F0">
      <w:pPr>
        <w:spacing w:before="120"/>
        <w:ind w:firstLine="720"/>
        <w:jc w:val="both"/>
        <w:rPr>
          <w:rFonts w:ascii="Times New Roman" w:hAnsi="Times New Roman"/>
          <w:szCs w:val="28"/>
        </w:rPr>
      </w:pPr>
      <w:r w:rsidRPr="00C4158F">
        <w:rPr>
          <w:rFonts w:ascii="Times New Roman" w:hAnsi="Times New Roman"/>
          <w:szCs w:val="28"/>
        </w:rPr>
        <w:t xml:space="preserve">Căn cứ công văn số </w:t>
      </w:r>
      <w:r w:rsidR="005634F6" w:rsidRPr="00C4158F">
        <w:rPr>
          <w:rFonts w:ascii="Times New Roman" w:hAnsi="Times New Roman"/>
          <w:szCs w:val="28"/>
        </w:rPr>
        <w:t>2617</w:t>
      </w:r>
      <w:r w:rsidRPr="00C4158F">
        <w:rPr>
          <w:rFonts w:ascii="Times New Roman" w:hAnsi="Times New Roman"/>
          <w:szCs w:val="28"/>
        </w:rPr>
        <w:t>/SYT-NVY ngày</w:t>
      </w:r>
      <w:r w:rsidR="005634F6" w:rsidRPr="00C4158F">
        <w:rPr>
          <w:rFonts w:ascii="Times New Roman" w:hAnsi="Times New Roman"/>
          <w:szCs w:val="28"/>
        </w:rPr>
        <w:t xml:space="preserve"> 29/12</w:t>
      </w:r>
      <w:r w:rsidRPr="00C4158F">
        <w:rPr>
          <w:rFonts w:ascii="Times New Roman" w:hAnsi="Times New Roman"/>
          <w:szCs w:val="28"/>
        </w:rPr>
        <w:t>/20</w:t>
      </w:r>
      <w:r w:rsidR="005634F6" w:rsidRPr="00C4158F">
        <w:rPr>
          <w:rFonts w:ascii="Times New Roman" w:hAnsi="Times New Roman"/>
          <w:szCs w:val="28"/>
        </w:rPr>
        <w:t>20</w:t>
      </w:r>
      <w:r w:rsidRPr="00C4158F">
        <w:rPr>
          <w:rFonts w:ascii="Times New Roman" w:hAnsi="Times New Roman"/>
          <w:szCs w:val="28"/>
        </w:rPr>
        <w:t xml:space="preserve"> của Sở Y tế tỉnh Vĩnh Phúc về việc </w:t>
      </w:r>
      <w:r w:rsidR="005634F6" w:rsidRPr="00C4158F">
        <w:rPr>
          <w:rFonts w:ascii="Times New Roman" w:hAnsi="Times New Roman"/>
          <w:szCs w:val="28"/>
          <w:lang w:val="fr-FR"/>
        </w:rPr>
        <w:t xml:space="preserve">tăng cường công tác y tế trong dịp nghỉ Tết Dương lịch năm </w:t>
      </w:r>
      <w:r w:rsidR="005634F6" w:rsidRPr="00C4158F">
        <w:rPr>
          <w:rFonts w:ascii="Times New Roman" w:hAnsi="Times New Roman"/>
          <w:szCs w:val="28"/>
          <w:lang w:val="pt-BR"/>
        </w:rPr>
        <w:t>20</w:t>
      </w:r>
      <w:r w:rsidR="00991368">
        <w:rPr>
          <w:rFonts w:ascii="Times New Roman" w:hAnsi="Times New Roman"/>
          <w:szCs w:val="28"/>
          <w:lang w:val="pt-BR"/>
        </w:rPr>
        <w:t xml:space="preserve">21. </w:t>
      </w:r>
      <w:r w:rsidRPr="00C4158F">
        <w:rPr>
          <w:rFonts w:ascii="Times New Roman" w:hAnsi="Times New Roman"/>
          <w:szCs w:val="28"/>
        </w:rPr>
        <w:t>Bệnh viện Phục hồi ch</w:t>
      </w:r>
      <w:r w:rsidRPr="00C4158F">
        <w:rPr>
          <w:rFonts w:ascii="Times New Roman" w:hAnsi="Times New Roman"/>
          <w:szCs w:val="28"/>
          <w:lang w:val="vi-VN"/>
        </w:rPr>
        <w:t>ức năng</w:t>
      </w:r>
      <w:r w:rsidRPr="00C4158F">
        <w:rPr>
          <w:rFonts w:ascii="Times New Roman" w:hAnsi="Times New Roman"/>
          <w:szCs w:val="28"/>
        </w:rPr>
        <w:t xml:space="preserve"> tỉnh Vĩnh Phúc xây dựng kế hoạch </w:t>
      </w:r>
      <w:r w:rsidR="005634F6" w:rsidRPr="00C4158F">
        <w:rPr>
          <w:rFonts w:ascii="Times New Roman" w:hAnsi="Times New Roman"/>
          <w:szCs w:val="28"/>
          <w:lang w:val="fr-FR"/>
        </w:rPr>
        <w:t xml:space="preserve">tăng cường công tác y tế trong dịp nghỉ Tết Dương lịch năm </w:t>
      </w:r>
      <w:r w:rsidR="005634F6" w:rsidRPr="00C4158F">
        <w:rPr>
          <w:rFonts w:ascii="Times New Roman" w:hAnsi="Times New Roman"/>
          <w:szCs w:val="28"/>
          <w:lang w:val="pt-BR"/>
        </w:rPr>
        <w:t>2021</w:t>
      </w:r>
      <w:r w:rsidRPr="00C4158F">
        <w:rPr>
          <w:rFonts w:ascii="Times New Roman" w:hAnsi="Times New Roman"/>
          <w:szCs w:val="28"/>
        </w:rPr>
        <w:t xml:space="preserve"> cụ thể như sau</w:t>
      </w:r>
      <w:r w:rsidRPr="007137BC">
        <w:rPr>
          <w:rFonts w:ascii="Times New Roman" w:hAnsi="Times New Roman"/>
          <w:szCs w:val="28"/>
        </w:rPr>
        <w:t>:</w:t>
      </w:r>
    </w:p>
    <w:p w:rsidR="00E343F0" w:rsidRPr="007137BC" w:rsidRDefault="00E343F0" w:rsidP="00E343F0">
      <w:pPr>
        <w:spacing w:before="120"/>
        <w:jc w:val="both"/>
        <w:rPr>
          <w:rFonts w:ascii="Times New Roman" w:hAnsi="Times New Roman"/>
          <w:b/>
          <w:sz w:val="24"/>
          <w:szCs w:val="28"/>
        </w:rPr>
      </w:pPr>
      <w:r w:rsidRPr="007137BC">
        <w:rPr>
          <w:rFonts w:ascii="Times New Roman" w:hAnsi="Times New Roman"/>
          <w:b/>
          <w:sz w:val="24"/>
          <w:szCs w:val="28"/>
        </w:rPr>
        <w:t>I- MỤC ĐÍCH VÀ YÊU CẦU:</w:t>
      </w:r>
    </w:p>
    <w:p w:rsidR="00E343F0" w:rsidRPr="007137BC" w:rsidRDefault="00E343F0" w:rsidP="00E343F0">
      <w:pPr>
        <w:spacing w:before="120"/>
        <w:jc w:val="both"/>
        <w:rPr>
          <w:rFonts w:ascii="Times New Roman" w:hAnsi="Times New Roman"/>
          <w:b/>
          <w:bCs/>
          <w:sz w:val="26"/>
          <w:szCs w:val="26"/>
        </w:rPr>
      </w:pPr>
      <w:r w:rsidRPr="007137BC">
        <w:rPr>
          <w:rFonts w:ascii="Times New Roman" w:hAnsi="Times New Roman"/>
          <w:b/>
          <w:bCs/>
          <w:sz w:val="26"/>
          <w:szCs w:val="26"/>
        </w:rPr>
        <w:t>1- Mục đích:</w:t>
      </w:r>
    </w:p>
    <w:p w:rsidR="00E343F0" w:rsidRPr="007137BC" w:rsidRDefault="00E343F0" w:rsidP="00E343F0">
      <w:pPr>
        <w:spacing w:before="120"/>
        <w:jc w:val="both"/>
        <w:rPr>
          <w:rFonts w:ascii="Times New Roman" w:hAnsi="Times New Roman"/>
          <w:spacing w:val="-8"/>
          <w:szCs w:val="28"/>
        </w:rPr>
      </w:pPr>
      <w:r w:rsidRPr="007137BC">
        <w:rPr>
          <w:rFonts w:ascii="Times New Roman" w:hAnsi="Times New Roman"/>
          <w:szCs w:val="28"/>
        </w:rPr>
        <w:tab/>
      </w:r>
      <w:r w:rsidRPr="007137BC">
        <w:rPr>
          <w:rFonts w:ascii="Times New Roman" w:hAnsi="Times New Roman"/>
          <w:spacing w:val="-8"/>
          <w:szCs w:val="28"/>
        </w:rPr>
        <w:t>- Th</w:t>
      </w:r>
      <w:r w:rsidRPr="007137BC">
        <w:rPr>
          <w:rFonts w:ascii="Times New Roman" w:hAnsi="Times New Roman"/>
          <w:spacing w:val="-8"/>
          <w:szCs w:val="28"/>
          <w:lang w:val="vi-VN"/>
        </w:rPr>
        <w:t xml:space="preserve">ực hiện tốt </w:t>
      </w:r>
      <w:r w:rsidRPr="007137BC">
        <w:rPr>
          <w:rFonts w:ascii="Times New Roman" w:hAnsi="Times New Roman"/>
          <w:spacing w:val="-8"/>
          <w:szCs w:val="28"/>
        </w:rPr>
        <w:t>quy chế thường trực, cấp cứu, khám chữa bệnh trong bệnh viện.</w:t>
      </w:r>
    </w:p>
    <w:p w:rsidR="00E343F0" w:rsidRPr="007137BC" w:rsidRDefault="00E343F0" w:rsidP="00E343F0">
      <w:pPr>
        <w:spacing w:before="120"/>
        <w:jc w:val="both"/>
        <w:rPr>
          <w:rFonts w:ascii="Times New Roman" w:hAnsi="Times New Roman"/>
          <w:szCs w:val="28"/>
        </w:rPr>
      </w:pPr>
      <w:r w:rsidRPr="007137BC">
        <w:rPr>
          <w:rFonts w:ascii="Times New Roman" w:hAnsi="Times New Roman"/>
          <w:szCs w:val="28"/>
        </w:rPr>
        <w:tab/>
        <w:t>- Thực hiện tốt công tác an ninh, trật tự trong bệnh viện.</w:t>
      </w:r>
    </w:p>
    <w:p w:rsidR="00E343F0" w:rsidRPr="007137BC" w:rsidRDefault="00E343F0" w:rsidP="00E343F0">
      <w:pPr>
        <w:spacing w:before="120"/>
        <w:jc w:val="both"/>
        <w:rPr>
          <w:rFonts w:ascii="Times New Roman" w:hAnsi="Times New Roman"/>
          <w:b/>
          <w:bCs/>
          <w:sz w:val="26"/>
          <w:szCs w:val="26"/>
        </w:rPr>
      </w:pPr>
      <w:r w:rsidRPr="007137BC">
        <w:rPr>
          <w:rFonts w:ascii="Times New Roman" w:hAnsi="Times New Roman"/>
          <w:b/>
          <w:bCs/>
          <w:sz w:val="26"/>
          <w:szCs w:val="26"/>
        </w:rPr>
        <w:t>2- Yêu cầu:</w:t>
      </w:r>
    </w:p>
    <w:p w:rsidR="00E343F0" w:rsidRPr="007137BC" w:rsidRDefault="00E343F0" w:rsidP="00E343F0">
      <w:pPr>
        <w:spacing w:before="120"/>
        <w:jc w:val="both"/>
        <w:rPr>
          <w:rFonts w:ascii="Times New Roman" w:hAnsi="Times New Roman"/>
          <w:szCs w:val="28"/>
        </w:rPr>
      </w:pPr>
      <w:r w:rsidRPr="007137BC">
        <w:rPr>
          <w:rFonts w:ascii="Times New Roman" w:hAnsi="Times New Roman"/>
          <w:szCs w:val="28"/>
        </w:rPr>
        <w:tab/>
        <w:t>- Các khoa phòng trong bệnh viện nghiêm túc thực hiện tốt kế hoạch tăng cường công tác y tế trong dịp nghỉ lễ.</w:t>
      </w:r>
    </w:p>
    <w:p w:rsidR="00E343F0" w:rsidRPr="007137BC" w:rsidRDefault="00E343F0" w:rsidP="00E343F0">
      <w:pPr>
        <w:spacing w:before="120"/>
        <w:ind w:firstLine="720"/>
        <w:jc w:val="both"/>
        <w:rPr>
          <w:rFonts w:ascii="Times New Roman" w:hAnsi="Times New Roman"/>
          <w:szCs w:val="28"/>
        </w:rPr>
      </w:pPr>
      <w:r w:rsidRPr="007137BC">
        <w:rPr>
          <w:rFonts w:ascii="Times New Roman" w:hAnsi="Times New Roman"/>
          <w:szCs w:val="28"/>
        </w:rPr>
        <w:t xml:space="preserve">- Trực các cấp được thực hiện theo quy chế bệnh viện và quy định của nhà nước, không để xẩy ra sai sót trong chuyên môn, mất an ninh trật tự trong cơ quan đơn vị.  </w:t>
      </w:r>
    </w:p>
    <w:p w:rsidR="00E343F0" w:rsidRPr="007137BC" w:rsidRDefault="00E343F0" w:rsidP="00E343F0">
      <w:pPr>
        <w:spacing w:before="120"/>
        <w:ind w:firstLine="720"/>
        <w:jc w:val="both"/>
        <w:rPr>
          <w:rFonts w:ascii="Times New Roman" w:hAnsi="Times New Roman"/>
          <w:szCs w:val="28"/>
        </w:rPr>
      </w:pPr>
      <w:r w:rsidRPr="007137BC">
        <w:rPr>
          <w:rFonts w:ascii="Times New Roman" w:hAnsi="Times New Roman"/>
          <w:szCs w:val="28"/>
        </w:rPr>
        <w:t xml:space="preserve">- Lãnh đạo bệnh viện tăng cường kiểm tra giám sát việc tổ chức thực hiện kế hoạch.  </w:t>
      </w:r>
    </w:p>
    <w:p w:rsidR="00E343F0" w:rsidRPr="007137BC" w:rsidRDefault="00E343F0" w:rsidP="00E343F0">
      <w:pPr>
        <w:spacing w:before="120"/>
        <w:jc w:val="both"/>
        <w:rPr>
          <w:rFonts w:ascii="Times New Roman" w:hAnsi="Times New Roman"/>
          <w:b/>
          <w:bCs/>
          <w:sz w:val="24"/>
        </w:rPr>
      </w:pPr>
      <w:r w:rsidRPr="007137BC">
        <w:rPr>
          <w:rFonts w:ascii="Times New Roman" w:hAnsi="Times New Roman"/>
          <w:b/>
          <w:bCs/>
          <w:sz w:val="24"/>
        </w:rPr>
        <w:t>II- NỘI DUNG VÀ THỜI GIAN THỰC HIỆN:</w:t>
      </w:r>
    </w:p>
    <w:p w:rsidR="00E343F0" w:rsidRPr="007137BC" w:rsidRDefault="00E343F0" w:rsidP="00E343F0">
      <w:pPr>
        <w:spacing w:before="120"/>
        <w:jc w:val="both"/>
        <w:rPr>
          <w:rFonts w:ascii="Times New Roman" w:hAnsi="Times New Roman"/>
          <w:b/>
          <w:bCs/>
          <w:szCs w:val="28"/>
        </w:rPr>
      </w:pPr>
      <w:r w:rsidRPr="007137BC">
        <w:rPr>
          <w:rFonts w:ascii="Times New Roman" w:hAnsi="Times New Roman"/>
          <w:b/>
          <w:bCs/>
          <w:szCs w:val="28"/>
        </w:rPr>
        <w:t>1- Nội dung:</w:t>
      </w:r>
    </w:p>
    <w:p w:rsidR="00E343F0" w:rsidRPr="007137BC" w:rsidRDefault="00E343F0" w:rsidP="00E343F0">
      <w:pPr>
        <w:spacing w:before="120"/>
        <w:ind w:firstLine="720"/>
        <w:jc w:val="both"/>
        <w:rPr>
          <w:rFonts w:ascii="Times New Roman" w:hAnsi="Times New Roman"/>
          <w:szCs w:val="28"/>
        </w:rPr>
      </w:pPr>
      <w:r w:rsidRPr="007137BC">
        <w:rPr>
          <w:rFonts w:ascii="Times New Roman" w:hAnsi="Times New Roman"/>
          <w:szCs w:val="28"/>
        </w:rPr>
        <w:t xml:space="preserve">- Thời gian được nghỉ trong dịp </w:t>
      </w:r>
      <w:r w:rsidR="005634F6">
        <w:rPr>
          <w:rFonts w:ascii="Times New Roman" w:hAnsi="Times New Roman"/>
          <w:szCs w:val="28"/>
        </w:rPr>
        <w:t>tết Dương lịch là</w:t>
      </w:r>
      <w:r w:rsidRPr="007137BC">
        <w:rPr>
          <w:rFonts w:ascii="Times New Roman" w:hAnsi="Times New Roman"/>
          <w:szCs w:val="28"/>
        </w:rPr>
        <w:t xml:space="preserve"> 0</w:t>
      </w:r>
      <w:r w:rsidR="005634F6">
        <w:rPr>
          <w:rFonts w:ascii="Times New Roman" w:hAnsi="Times New Roman"/>
          <w:szCs w:val="28"/>
        </w:rPr>
        <w:t>3</w:t>
      </w:r>
      <w:r w:rsidRPr="007137BC">
        <w:rPr>
          <w:rFonts w:ascii="Times New Roman" w:hAnsi="Times New Roman"/>
          <w:szCs w:val="28"/>
        </w:rPr>
        <w:t xml:space="preserve"> ngày liên tục (</w:t>
      </w:r>
      <w:r w:rsidR="005634F6">
        <w:rPr>
          <w:rFonts w:ascii="Times New Roman" w:hAnsi="Times New Roman"/>
          <w:lang w:val="pt-BR"/>
        </w:rPr>
        <w:t>từ ngày 01/01/2021 đến hết ngày 03/01/2021</w:t>
      </w:r>
      <w:r w:rsidRPr="007137BC">
        <w:rPr>
          <w:rFonts w:ascii="Times New Roman" w:hAnsi="Times New Roman"/>
          <w:szCs w:val="28"/>
        </w:rPr>
        <w:t>).</w:t>
      </w:r>
    </w:p>
    <w:p w:rsidR="00E343F0" w:rsidRPr="007137BC" w:rsidRDefault="00E343F0" w:rsidP="00E343F0">
      <w:pPr>
        <w:spacing w:before="120"/>
        <w:ind w:firstLine="720"/>
        <w:jc w:val="both"/>
        <w:rPr>
          <w:rFonts w:ascii="Times New Roman" w:hAnsi="Times New Roman"/>
          <w:szCs w:val="28"/>
        </w:rPr>
      </w:pPr>
      <w:r w:rsidRPr="007137BC">
        <w:rPr>
          <w:rFonts w:ascii="Times New Roman" w:hAnsi="Times New Roman"/>
          <w:szCs w:val="28"/>
        </w:rPr>
        <w:t xml:space="preserve">- Toàn thể cán bộ </w:t>
      </w:r>
      <w:r w:rsidR="005634F6">
        <w:rPr>
          <w:rFonts w:ascii="Times New Roman" w:hAnsi="Times New Roman"/>
          <w:szCs w:val="28"/>
        </w:rPr>
        <w:t>công nhân viên đi làm từ ngày 04 tháng 01 năm 2021</w:t>
      </w:r>
      <w:r w:rsidRPr="007137BC">
        <w:rPr>
          <w:rFonts w:ascii="Times New Roman" w:hAnsi="Times New Roman"/>
          <w:szCs w:val="28"/>
        </w:rPr>
        <w:t xml:space="preserve">. </w:t>
      </w:r>
    </w:p>
    <w:p w:rsidR="00E343F0" w:rsidRPr="007137BC" w:rsidRDefault="00E343F0" w:rsidP="00E343F0">
      <w:pPr>
        <w:spacing w:before="120"/>
        <w:ind w:firstLine="720"/>
        <w:jc w:val="both"/>
        <w:rPr>
          <w:rFonts w:ascii="Times New Roman" w:hAnsi="Times New Roman"/>
          <w:szCs w:val="28"/>
        </w:rPr>
      </w:pPr>
      <w:r w:rsidRPr="007137BC">
        <w:rPr>
          <w:rFonts w:ascii="Times New Roman" w:hAnsi="Times New Roman"/>
          <w:szCs w:val="28"/>
        </w:rPr>
        <w:t>- Các khoa Lâm sàng: Dự trù và lĩnh đầy đủ cơ sở vật chất, tài sản, trang thiết bị, thuốc cấp cứu, thuốc điều trị, dịch truyền sẵn sàng tiếp nhận người bệnh vào điều trị trong dịp nghỉ lễ.</w:t>
      </w:r>
    </w:p>
    <w:p w:rsidR="00E343F0" w:rsidRPr="007137BC" w:rsidRDefault="00E343F0" w:rsidP="00E343F0">
      <w:pPr>
        <w:spacing w:before="120"/>
        <w:jc w:val="both"/>
        <w:rPr>
          <w:rFonts w:ascii="Times New Roman" w:hAnsi="Times New Roman"/>
          <w:szCs w:val="28"/>
        </w:rPr>
      </w:pPr>
      <w:r w:rsidRPr="007137BC">
        <w:rPr>
          <w:rFonts w:ascii="Times New Roman" w:hAnsi="Times New Roman"/>
          <w:szCs w:val="28"/>
        </w:rPr>
        <w:tab/>
        <w:t>- Khoa Dược- vật tư, trang thiết bị y tế- kiểm soát nhiễm khuẩn: Chuẩn bị đầy đủ cơ số thuốc, dịch truyền và trang thiết bị y tế phục vụ nhu cầu khám chữa bệnh cho người bệnh vào viện.</w:t>
      </w:r>
    </w:p>
    <w:p w:rsidR="00E343F0" w:rsidRPr="007137BC" w:rsidRDefault="00E343F0" w:rsidP="00E343F0">
      <w:pPr>
        <w:spacing w:before="120"/>
        <w:jc w:val="both"/>
        <w:rPr>
          <w:rFonts w:ascii="Times New Roman" w:hAnsi="Times New Roman"/>
          <w:szCs w:val="28"/>
        </w:rPr>
      </w:pPr>
      <w:r w:rsidRPr="007137BC">
        <w:rPr>
          <w:rFonts w:ascii="Times New Roman" w:hAnsi="Times New Roman"/>
          <w:szCs w:val="28"/>
        </w:rPr>
        <w:tab/>
        <w:t>- Phòng Tổ chức hành chính: Chỉ đạo và phối hợp các khoa phòng kiểm tra công tác phòng chống cháy nổ, đảm bảo điện, nước, mạng thô</w:t>
      </w:r>
      <w:r>
        <w:rPr>
          <w:rFonts w:ascii="Times New Roman" w:hAnsi="Times New Roman"/>
          <w:szCs w:val="28"/>
        </w:rPr>
        <w:t xml:space="preserve">ng tin, điện thoại </w:t>
      </w:r>
      <w:r w:rsidRPr="007137BC">
        <w:rPr>
          <w:rFonts w:ascii="Times New Roman" w:hAnsi="Times New Roman"/>
          <w:szCs w:val="28"/>
        </w:rPr>
        <w:t>những phòng kh</w:t>
      </w:r>
      <w:r>
        <w:rPr>
          <w:rFonts w:ascii="Times New Roman" w:hAnsi="Times New Roman"/>
          <w:szCs w:val="28"/>
        </w:rPr>
        <w:t>ông làm việc trong dịp nghỉ lễ và công tác an toàn tật tự thường xuyên thông suốt.</w:t>
      </w:r>
    </w:p>
    <w:p w:rsidR="00E343F0" w:rsidRDefault="00E343F0" w:rsidP="00E343F0">
      <w:pPr>
        <w:spacing w:before="60" w:line="264" w:lineRule="auto"/>
        <w:ind w:firstLine="720"/>
        <w:jc w:val="both"/>
        <w:rPr>
          <w:rFonts w:ascii="Times New Roman" w:hAnsi="Times New Roman"/>
          <w:spacing w:val="-2"/>
          <w:szCs w:val="28"/>
        </w:rPr>
      </w:pPr>
      <w:r w:rsidRPr="00673521">
        <w:rPr>
          <w:rFonts w:ascii="Times New Roman" w:hAnsi="Times New Roman"/>
          <w:spacing w:val="-2"/>
          <w:szCs w:val="28"/>
        </w:rPr>
        <w:t xml:space="preserve">- Các kíp trực chuyên môn phải đảm bảo thực hiện tốt việc cấp cứu và tiếp nhận người bệnh, không được từ chối hoặc xử trí chậm trễ bất cứ trường hợp nào. </w:t>
      </w:r>
      <w:r w:rsidRPr="00673521">
        <w:rPr>
          <w:rFonts w:ascii="Times New Roman" w:hAnsi="Times New Roman"/>
          <w:spacing w:val="-2"/>
          <w:szCs w:val="28"/>
        </w:rPr>
        <w:lastRenderedPageBreak/>
        <w:t>Nếu trái tuyến, trái chuyên khoa cũng phải xử lý cấp cứu ban đầu ổn định, giải thích cho người bệnh, người nhà người bệnh trước khi chuyển đi tuyến trên.</w:t>
      </w:r>
    </w:p>
    <w:p w:rsidR="00E343F0" w:rsidRPr="00276D0E" w:rsidRDefault="00E343F0" w:rsidP="00E343F0">
      <w:pPr>
        <w:spacing w:before="60" w:line="264" w:lineRule="auto"/>
        <w:ind w:firstLine="720"/>
        <w:jc w:val="both"/>
        <w:rPr>
          <w:rFonts w:ascii="Times New Roman" w:hAnsi="Times New Roman"/>
          <w:spacing w:val="-2"/>
          <w:szCs w:val="28"/>
        </w:rPr>
      </w:pPr>
      <w:r>
        <w:rPr>
          <w:rFonts w:ascii="Times New Roman" w:hAnsi="Times New Roman"/>
          <w:b/>
          <w:i/>
          <w:spacing w:val="-2"/>
          <w:szCs w:val="28"/>
        </w:rPr>
        <w:t xml:space="preserve">*) </w:t>
      </w:r>
      <w:r w:rsidRPr="00276D0E">
        <w:rPr>
          <w:rFonts w:ascii="Times New Roman" w:hAnsi="Times New Roman"/>
          <w:b/>
          <w:i/>
          <w:spacing w:val="-2"/>
          <w:szCs w:val="28"/>
        </w:rPr>
        <w:t xml:space="preserve">Lưu ý: </w:t>
      </w:r>
      <w:r w:rsidRPr="00276D0E">
        <w:rPr>
          <w:rFonts w:ascii="Times New Roman" w:hAnsi="Times New Roman"/>
          <w:spacing w:val="-2"/>
          <w:szCs w:val="28"/>
        </w:rPr>
        <w:t>Tuyệt đối không vận động, hoặc hướng dẫn người bệnh xun nghỉ, ra viện ngày nghỉ lễ. Trong các ngày này vẫn duy trì mọi hoạt động khám chữa bệnh bình thường. Cán bộ làm việc trong ngày nghỉ lễ do trưởng khối, khoa phòng điều tiết và sẽ bố trí nghỉ bù vào những ngày sau đợt nghỉ lễ.</w:t>
      </w:r>
    </w:p>
    <w:p w:rsidR="00E343F0" w:rsidRPr="007137BC" w:rsidRDefault="00E343F0" w:rsidP="00E343F0">
      <w:pPr>
        <w:spacing w:before="60" w:line="264" w:lineRule="auto"/>
        <w:ind w:firstLine="720"/>
        <w:jc w:val="both"/>
        <w:rPr>
          <w:rFonts w:ascii="Times New Roman" w:hAnsi="Times New Roman"/>
          <w:szCs w:val="28"/>
        </w:rPr>
      </w:pPr>
      <w:r w:rsidRPr="007137BC">
        <w:rPr>
          <w:rFonts w:ascii="Times New Roman" w:hAnsi="Times New Roman"/>
          <w:szCs w:val="28"/>
        </w:rPr>
        <w:t>- Điện thoại đường dây nóng:</w:t>
      </w:r>
    </w:p>
    <w:p w:rsidR="00E343F0" w:rsidRPr="007137BC" w:rsidRDefault="00E343F0" w:rsidP="00E343F0">
      <w:pPr>
        <w:spacing w:before="60" w:line="264" w:lineRule="auto"/>
        <w:jc w:val="both"/>
        <w:rPr>
          <w:rFonts w:ascii="Times New Roman" w:hAnsi="Times New Roman"/>
          <w:szCs w:val="28"/>
        </w:rPr>
      </w:pPr>
      <w:r w:rsidRPr="007137BC">
        <w:rPr>
          <w:rFonts w:ascii="Times New Roman" w:hAnsi="Times New Roman"/>
          <w:szCs w:val="28"/>
        </w:rPr>
        <w:tab/>
        <w:t>+ Gọi cấp cứu 115.</w:t>
      </w:r>
    </w:p>
    <w:p w:rsidR="00E343F0" w:rsidRPr="007137BC" w:rsidRDefault="00E343F0" w:rsidP="00E343F0">
      <w:pPr>
        <w:spacing w:before="60" w:line="264" w:lineRule="auto"/>
        <w:jc w:val="both"/>
        <w:rPr>
          <w:rFonts w:ascii="Times New Roman" w:hAnsi="Times New Roman"/>
          <w:szCs w:val="28"/>
        </w:rPr>
      </w:pPr>
      <w:r w:rsidRPr="007137BC">
        <w:rPr>
          <w:rFonts w:ascii="Times New Roman" w:hAnsi="Times New Roman"/>
          <w:szCs w:val="28"/>
        </w:rPr>
        <w:tab/>
        <w:t>+ Gọi cứu hoả 114.</w:t>
      </w:r>
    </w:p>
    <w:p w:rsidR="00E343F0" w:rsidRPr="007137BC" w:rsidRDefault="00E343F0" w:rsidP="00E343F0">
      <w:pPr>
        <w:spacing w:before="60" w:line="264" w:lineRule="auto"/>
        <w:jc w:val="both"/>
        <w:rPr>
          <w:rFonts w:ascii="Times New Roman" w:hAnsi="Times New Roman"/>
          <w:szCs w:val="28"/>
        </w:rPr>
      </w:pPr>
      <w:r w:rsidRPr="007137BC">
        <w:rPr>
          <w:rFonts w:ascii="Times New Roman" w:hAnsi="Times New Roman"/>
          <w:szCs w:val="28"/>
        </w:rPr>
        <w:tab/>
        <w:t>+ Gọi cảnh sát cơ động 113</w:t>
      </w:r>
    </w:p>
    <w:p w:rsidR="005634F6" w:rsidRDefault="00E343F0" w:rsidP="005634F6">
      <w:pPr>
        <w:spacing w:before="60" w:line="264" w:lineRule="auto"/>
        <w:jc w:val="both"/>
        <w:rPr>
          <w:rFonts w:ascii="Times New Roman" w:hAnsi="Times New Roman"/>
          <w:szCs w:val="28"/>
        </w:rPr>
      </w:pPr>
      <w:r w:rsidRPr="007137BC">
        <w:rPr>
          <w:rFonts w:ascii="Times New Roman" w:hAnsi="Times New Roman"/>
          <w:szCs w:val="28"/>
        </w:rPr>
        <w:tab/>
        <w:t xml:space="preserve">+ </w:t>
      </w:r>
      <w:r w:rsidR="005634F6" w:rsidRPr="005634F6">
        <w:rPr>
          <w:rFonts w:ascii="Times New Roman" w:hAnsi="Times New Roman"/>
          <w:szCs w:val="28"/>
        </w:rPr>
        <w:t>Phòng an ninh chính trị nội bộ (PA 83) công an tỉnh Vĩnh Phúc: 069 262 1209 hoặc chị Hằng phòng PA83 0976370234</w:t>
      </w:r>
    </w:p>
    <w:p w:rsidR="00E343F0" w:rsidRPr="007137BC" w:rsidRDefault="00E343F0" w:rsidP="005634F6">
      <w:pPr>
        <w:spacing w:before="60" w:line="264" w:lineRule="auto"/>
        <w:jc w:val="both"/>
        <w:rPr>
          <w:rFonts w:ascii="Times New Roman" w:hAnsi="Times New Roman"/>
          <w:szCs w:val="28"/>
        </w:rPr>
      </w:pPr>
      <w:r w:rsidRPr="007137BC">
        <w:rPr>
          <w:rFonts w:ascii="Times New Roman" w:hAnsi="Times New Roman"/>
          <w:szCs w:val="28"/>
        </w:rPr>
        <w:tab/>
        <w:t>+ Gọi Công an xã Định Trung: 0968</w:t>
      </w:r>
      <w:r>
        <w:rPr>
          <w:rFonts w:ascii="Times New Roman" w:hAnsi="Times New Roman"/>
          <w:szCs w:val="28"/>
        </w:rPr>
        <w:t xml:space="preserve"> </w:t>
      </w:r>
      <w:r w:rsidRPr="007137BC">
        <w:rPr>
          <w:rFonts w:ascii="Times New Roman" w:hAnsi="Times New Roman"/>
          <w:szCs w:val="28"/>
        </w:rPr>
        <w:t>113</w:t>
      </w:r>
      <w:r>
        <w:rPr>
          <w:rFonts w:ascii="Times New Roman" w:hAnsi="Times New Roman"/>
          <w:szCs w:val="28"/>
        </w:rPr>
        <w:t xml:space="preserve"> </w:t>
      </w:r>
      <w:r w:rsidRPr="007137BC">
        <w:rPr>
          <w:rFonts w:ascii="Times New Roman" w:hAnsi="Times New Roman"/>
          <w:szCs w:val="28"/>
        </w:rPr>
        <w:t>988- 0906</w:t>
      </w:r>
      <w:r>
        <w:rPr>
          <w:rFonts w:ascii="Times New Roman" w:hAnsi="Times New Roman"/>
          <w:szCs w:val="28"/>
        </w:rPr>
        <w:t xml:space="preserve"> </w:t>
      </w:r>
      <w:r w:rsidRPr="007137BC">
        <w:rPr>
          <w:rFonts w:ascii="Times New Roman" w:hAnsi="Times New Roman"/>
          <w:szCs w:val="28"/>
        </w:rPr>
        <w:t>272</w:t>
      </w:r>
      <w:r>
        <w:rPr>
          <w:rFonts w:ascii="Times New Roman" w:hAnsi="Times New Roman"/>
          <w:szCs w:val="28"/>
        </w:rPr>
        <w:t xml:space="preserve"> </w:t>
      </w:r>
      <w:r w:rsidRPr="007137BC">
        <w:rPr>
          <w:rFonts w:ascii="Times New Roman" w:hAnsi="Times New Roman"/>
          <w:szCs w:val="28"/>
        </w:rPr>
        <w:t>357 (Đ/c Sỹ phó trưởng công an xã Định Trung).</w:t>
      </w:r>
    </w:p>
    <w:p w:rsidR="00E343F0" w:rsidRDefault="00E343F0" w:rsidP="00E343F0">
      <w:pPr>
        <w:spacing w:before="60" w:line="264" w:lineRule="auto"/>
        <w:jc w:val="both"/>
        <w:rPr>
          <w:rFonts w:ascii="Times New Roman" w:hAnsi="Times New Roman"/>
          <w:szCs w:val="28"/>
        </w:rPr>
      </w:pPr>
      <w:r>
        <w:rPr>
          <w:rFonts w:ascii="Times New Roman" w:hAnsi="Times New Roman"/>
          <w:szCs w:val="28"/>
        </w:rPr>
        <w:tab/>
        <w:t xml:space="preserve">+ Bệnh viện: </w:t>
      </w:r>
      <w:r w:rsidRPr="007137BC">
        <w:rPr>
          <w:rFonts w:ascii="Times New Roman" w:hAnsi="Times New Roman"/>
          <w:szCs w:val="28"/>
        </w:rPr>
        <w:t>0211 3861 211 (Thường trực Hành chính)</w:t>
      </w:r>
    </w:p>
    <w:p w:rsidR="00E343F0" w:rsidRPr="007137BC" w:rsidRDefault="00E343F0" w:rsidP="00E343F0">
      <w:pPr>
        <w:spacing w:before="60" w:line="264" w:lineRule="auto"/>
        <w:ind w:left="1440" w:firstLine="720"/>
        <w:jc w:val="both"/>
        <w:rPr>
          <w:rFonts w:ascii="Times New Roman" w:hAnsi="Times New Roman"/>
          <w:szCs w:val="28"/>
        </w:rPr>
      </w:pPr>
      <w:r w:rsidRPr="007137BC">
        <w:rPr>
          <w:rFonts w:ascii="Times New Roman" w:hAnsi="Times New Roman"/>
          <w:szCs w:val="28"/>
        </w:rPr>
        <w:t>0912 360 339 (Bác sỹ Nguyễn Văn Lý- Phó Giám đốc)</w:t>
      </w:r>
    </w:p>
    <w:p w:rsidR="00E343F0" w:rsidRPr="007137BC" w:rsidRDefault="00E343F0" w:rsidP="00E343F0">
      <w:pPr>
        <w:spacing w:before="60" w:line="264" w:lineRule="auto"/>
        <w:jc w:val="both"/>
        <w:rPr>
          <w:rFonts w:ascii="Times New Roman" w:hAnsi="Times New Roman"/>
          <w:szCs w:val="28"/>
        </w:rPr>
      </w:pPr>
      <w:r w:rsidRPr="007137BC">
        <w:rPr>
          <w:rFonts w:ascii="Times New Roman" w:hAnsi="Times New Roman"/>
          <w:szCs w:val="28"/>
        </w:rPr>
        <w:tab/>
      </w:r>
      <w:r w:rsidRPr="007137BC">
        <w:rPr>
          <w:rFonts w:ascii="Times New Roman" w:hAnsi="Times New Roman"/>
          <w:szCs w:val="28"/>
        </w:rPr>
        <w:tab/>
      </w:r>
      <w:r w:rsidRPr="007137BC">
        <w:rPr>
          <w:rFonts w:ascii="Times New Roman" w:hAnsi="Times New Roman"/>
          <w:szCs w:val="28"/>
        </w:rPr>
        <w:tab/>
        <w:t>0913 284 687 (Bác sỹ</w:t>
      </w:r>
      <w:r w:rsidR="005634F6">
        <w:rPr>
          <w:rFonts w:ascii="Times New Roman" w:hAnsi="Times New Roman"/>
          <w:szCs w:val="28"/>
        </w:rPr>
        <w:t xml:space="preserve"> Trần Thị Thu Hà- Phó Giám đốc)</w:t>
      </w:r>
      <w:r>
        <w:rPr>
          <w:rFonts w:ascii="Times New Roman" w:hAnsi="Times New Roman"/>
          <w:szCs w:val="28"/>
        </w:rPr>
        <w:tab/>
        <w:t xml:space="preserve">          </w:t>
      </w:r>
    </w:p>
    <w:p w:rsidR="00E343F0" w:rsidRPr="007137BC" w:rsidRDefault="00E343F0" w:rsidP="00E343F0">
      <w:pPr>
        <w:spacing w:before="60" w:line="264" w:lineRule="auto"/>
        <w:jc w:val="both"/>
        <w:rPr>
          <w:rFonts w:ascii="Times New Roman" w:hAnsi="Times New Roman"/>
          <w:szCs w:val="28"/>
        </w:rPr>
      </w:pPr>
      <w:r w:rsidRPr="007137BC">
        <w:rPr>
          <w:rFonts w:ascii="Times New Roman" w:hAnsi="Times New Roman"/>
          <w:szCs w:val="28"/>
        </w:rPr>
        <w:tab/>
        <w:t xml:space="preserve">-Thường trực các ngày nghỉ trong dịp nghỉ lễ </w:t>
      </w:r>
      <w:r w:rsidRPr="007137BC">
        <w:rPr>
          <w:rFonts w:ascii="Times New Roman" w:hAnsi="Times New Roman"/>
          <w:i/>
          <w:iCs/>
          <w:szCs w:val="28"/>
        </w:rPr>
        <w:t>(có danh sách kèm theo).</w:t>
      </w:r>
    </w:p>
    <w:p w:rsidR="00E343F0" w:rsidRPr="00130BFE" w:rsidRDefault="00E343F0" w:rsidP="00E343F0">
      <w:pPr>
        <w:spacing w:before="60" w:line="264" w:lineRule="auto"/>
        <w:jc w:val="both"/>
        <w:rPr>
          <w:rFonts w:ascii="Times New Roman" w:hAnsi="Times New Roman"/>
          <w:szCs w:val="28"/>
        </w:rPr>
      </w:pPr>
      <w:r w:rsidRPr="007137BC">
        <w:rPr>
          <w:rFonts w:ascii="Times New Roman" w:hAnsi="Times New Roman"/>
          <w:szCs w:val="28"/>
        </w:rPr>
        <w:tab/>
        <w:t>-Vị trí trực: Các vị trí thường trực vẫn theo vị trí trực hàng ngày.</w:t>
      </w:r>
    </w:p>
    <w:p w:rsidR="00E343F0" w:rsidRPr="00CC287B" w:rsidRDefault="00E343F0" w:rsidP="00E343F0">
      <w:pPr>
        <w:spacing w:before="120"/>
        <w:jc w:val="both"/>
        <w:rPr>
          <w:rFonts w:ascii="Times New Roman" w:hAnsi="Times New Roman"/>
          <w:szCs w:val="28"/>
        </w:rPr>
      </w:pPr>
      <w:r w:rsidRPr="00CC287B">
        <w:rPr>
          <w:rFonts w:ascii="Times New Roman" w:hAnsi="Times New Roman"/>
          <w:szCs w:val="28"/>
        </w:rPr>
        <w:tab/>
        <w:t xml:space="preserve">- Trực thường trú: </w:t>
      </w:r>
    </w:p>
    <w:p w:rsidR="00E343F0" w:rsidRPr="00CC287B" w:rsidRDefault="00E343F0" w:rsidP="00E343F0">
      <w:pPr>
        <w:spacing w:before="120"/>
        <w:ind w:left="720" w:firstLine="720"/>
        <w:jc w:val="both"/>
        <w:rPr>
          <w:rFonts w:ascii="Times New Roman" w:hAnsi="Times New Roman"/>
          <w:szCs w:val="28"/>
        </w:rPr>
      </w:pPr>
      <w:r w:rsidRPr="00CC287B">
        <w:rPr>
          <w:rFonts w:ascii="Times New Roman" w:hAnsi="Times New Roman"/>
          <w:szCs w:val="28"/>
        </w:rPr>
        <w:t>+ Kế toán: Tại vị trí buồng thu viện phí.</w:t>
      </w:r>
    </w:p>
    <w:p w:rsidR="00E343F0" w:rsidRPr="00CC287B" w:rsidRDefault="00E343F0" w:rsidP="00E343F0">
      <w:pPr>
        <w:spacing w:before="120"/>
        <w:ind w:left="720" w:firstLine="720"/>
        <w:jc w:val="both"/>
        <w:rPr>
          <w:rFonts w:ascii="Times New Roman" w:hAnsi="Times New Roman"/>
          <w:szCs w:val="28"/>
        </w:rPr>
      </w:pPr>
      <w:r w:rsidRPr="00CC287B">
        <w:rPr>
          <w:rFonts w:ascii="Times New Roman" w:hAnsi="Times New Roman"/>
          <w:szCs w:val="28"/>
        </w:rPr>
        <w:t xml:space="preserve">+ Xét nghiệm, Xquang, Siêu âm: tại vị trí buồng siêu âm của khoa khám bệnh </w:t>
      </w:r>
    </w:p>
    <w:p w:rsidR="00E343F0" w:rsidRPr="00CC287B" w:rsidRDefault="00E343F0" w:rsidP="00E343F0">
      <w:pPr>
        <w:spacing w:before="120"/>
        <w:jc w:val="both"/>
        <w:rPr>
          <w:rFonts w:ascii="Times New Roman" w:hAnsi="Times New Roman"/>
          <w:szCs w:val="28"/>
        </w:rPr>
      </w:pPr>
      <w:r w:rsidRPr="00CC287B">
        <w:rPr>
          <w:rFonts w:ascii="Times New Roman" w:hAnsi="Times New Roman"/>
          <w:szCs w:val="28"/>
        </w:rPr>
        <w:tab/>
        <w:t xml:space="preserve">- Nhiệm vụ: </w:t>
      </w:r>
    </w:p>
    <w:p w:rsidR="00E343F0" w:rsidRPr="00CC287B" w:rsidRDefault="00E343F0" w:rsidP="00E343F0">
      <w:pPr>
        <w:spacing w:before="120"/>
        <w:jc w:val="both"/>
        <w:rPr>
          <w:rFonts w:ascii="Times New Roman" w:hAnsi="Times New Roman"/>
          <w:spacing w:val="-14"/>
          <w:szCs w:val="28"/>
        </w:rPr>
      </w:pPr>
      <w:r w:rsidRPr="00CC287B">
        <w:rPr>
          <w:rFonts w:ascii="Times New Roman" w:hAnsi="Times New Roman"/>
          <w:szCs w:val="28"/>
        </w:rPr>
        <w:tab/>
      </w:r>
      <w:r w:rsidRPr="00CC287B">
        <w:rPr>
          <w:rFonts w:ascii="Times New Roman" w:hAnsi="Times New Roman"/>
          <w:szCs w:val="28"/>
        </w:rPr>
        <w:tab/>
      </w:r>
      <w:r w:rsidRPr="00CC287B">
        <w:rPr>
          <w:rFonts w:ascii="Times New Roman" w:hAnsi="Times New Roman"/>
          <w:spacing w:val="-14"/>
          <w:szCs w:val="28"/>
        </w:rPr>
        <w:t>+ Thực hiện nhiệm vụ trong quy chế thường trực (theo từng chức danh trực).</w:t>
      </w:r>
    </w:p>
    <w:p w:rsidR="00E343F0" w:rsidRPr="00CC287B" w:rsidRDefault="00E343F0" w:rsidP="00E343F0">
      <w:pPr>
        <w:spacing w:before="120"/>
        <w:jc w:val="both"/>
        <w:rPr>
          <w:rFonts w:ascii="Times New Roman" w:hAnsi="Times New Roman"/>
          <w:spacing w:val="-14"/>
          <w:szCs w:val="28"/>
        </w:rPr>
      </w:pPr>
      <w:r w:rsidRPr="00CC287B">
        <w:rPr>
          <w:rFonts w:ascii="Times New Roman" w:hAnsi="Times New Roman"/>
          <w:spacing w:val="-14"/>
          <w:szCs w:val="28"/>
        </w:rPr>
        <w:tab/>
      </w:r>
      <w:r w:rsidRPr="00CC287B">
        <w:rPr>
          <w:rFonts w:ascii="Times New Roman" w:hAnsi="Times New Roman"/>
          <w:spacing w:val="-14"/>
          <w:szCs w:val="28"/>
        </w:rPr>
        <w:tab/>
        <w:t>+ Phải phối hợp hỗ trợ lẫn nhau khi có điều động của trực lãnh đạo, bác sỹ.</w:t>
      </w:r>
    </w:p>
    <w:p w:rsidR="00E343F0" w:rsidRPr="007137BC" w:rsidRDefault="00E343F0" w:rsidP="00E343F0">
      <w:pPr>
        <w:spacing w:before="60" w:line="264" w:lineRule="auto"/>
        <w:jc w:val="both"/>
        <w:rPr>
          <w:rFonts w:ascii="Times New Roman" w:hAnsi="Times New Roman"/>
          <w:b/>
          <w:szCs w:val="28"/>
          <w:u w:val="single"/>
        </w:rPr>
      </w:pPr>
      <w:r w:rsidRPr="007137BC">
        <w:rPr>
          <w:rFonts w:ascii="Times New Roman" w:hAnsi="Times New Roman"/>
          <w:b/>
          <w:szCs w:val="28"/>
          <w:u w:val="single"/>
        </w:rPr>
        <w:t>* Ghi chú:</w:t>
      </w:r>
    </w:p>
    <w:p w:rsidR="00E343F0" w:rsidRPr="007137BC" w:rsidRDefault="00E343F0" w:rsidP="00E343F0">
      <w:pPr>
        <w:spacing w:before="60" w:line="264" w:lineRule="auto"/>
        <w:ind w:firstLine="720"/>
        <w:jc w:val="both"/>
        <w:rPr>
          <w:rFonts w:ascii="Times New Roman" w:hAnsi="Times New Roman"/>
          <w:szCs w:val="28"/>
        </w:rPr>
      </w:pPr>
      <w:r w:rsidRPr="007137BC">
        <w:rPr>
          <w:rFonts w:ascii="Times New Roman" w:hAnsi="Times New Roman"/>
          <w:szCs w:val="28"/>
        </w:rPr>
        <w:t xml:space="preserve">Yêu cầu các kíp trực phải trực đúng vị trí theo quy định, nêu cao tinh thần trách nhiệm và ý thức phục vụ người bệnh, thực hiện tốt quy tắc ứng xử và các quy định về chuyên môn kỹ thuật. Động viên, chăm sóc phục vụ chu đáo tất cả người bệnh còn nằm lại điều trị và người bệnh cấp cứu trong những ngày nghỉ lễ. Đảm bảo an ninh trật tự ở các vị trí, khu vực trực đã được phân công. Các vị trí thường trực phải phối hợp chặt chẽ khi có diễn biến bất thường xẩy ra trong bệnh viện. </w:t>
      </w:r>
    </w:p>
    <w:p w:rsidR="00E343F0" w:rsidRPr="007137BC" w:rsidRDefault="00E343F0" w:rsidP="00E343F0">
      <w:pPr>
        <w:spacing w:before="60" w:line="264" w:lineRule="auto"/>
        <w:ind w:firstLine="720"/>
        <w:jc w:val="both"/>
        <w:rPr>
          <w:rFonts w:ascii="Times New Roman" w:hAnsi="Times New Roman"/>
          <w:szCs w:val="28"/>
        </w:rPr>
      </w:pPr>
      <w:r w:rsidRPr="007137BC">
        <w:rPr>
          <w:rFonts w:ascii="Times New Roman" w:hAnsi="Times New Roman"/>
          <w:szCs w:val="28"/>
        </w:rPr>
        <w:t>- Kíp trực nhân bàn giao tr</w:t>
      </w:r>
      <w:r w:rsidRPr="007137BC">
        <w:rPr>
          <w:rFonts w:ascii="Times New Roman" w:hAnsi="Times New Roman" w:hint="eastAsia"/>
          <w:szCs w:val="28"/>
        </w:rPr>
        <w:t>ư</w:t>
      </w:r>
      <w:r w:rsidRPr="007137BC">
        <w:rPr>
          <w:rFonts w:ascii="Times New Roman" w:hAnsi="Times New Roman"/>
          <w:szCs w:val="28"/>
        </w:rPr>
        <w:t>ớc 15 phút</w:t>
      </w:r>
    </w:p>
    <w:p w:rsidR="00E343F0" w:rsidRPr="007137BC" w:rsidRDefault="00E343F0" w:rsidP="00E343F0">
      <w:pPr>
        <w:spacing w:before="60" w:line="264" w:lineRule="auto"/>
        <w:ind w:firstLine="720"/>
        <w:jc w:val="both"/>
        <w:rPr>
          <w:rFonts w:ascii="Times New Roman" w:hAnsi="Times New Roman"/>
          <w:szCs w:val="28"/>
        </w:rPr>
      </w:pPr>
      <w:r w:rsidRPr="007137BC">
        <w:rPr>
          <w:rFonts w:ascii="Times New Roman" w:hAnsi="Times New Roman"/>
          <w:szCs w:val="28"/>
        </w:rPr>
        <w:t xml:space="preserve">- 7 giờ </w:t>
      </w:r>
      <w:r>
        <w:rPr>
          <w:rFonts w:ascii="Times New Roman" w:hAnsi="Times New Roman"/>
          <w:szCs w:val="28"/>
        </w:rPr>
        <w:t xml:space="preserve"> 15 phút giao ban tại </w:t>
      </w:r>
      <w:r w:rsidRPr="007137BC">
        <w:rPr>
          <w:rFonts w:ascii="Times New Roman" w:hAnsi="Times New Roman"/>
          <w:szCs w:val="28"/>
        </w:rPr>
        <w:t>Hội tr</w:t>
      </w:r>
      <w:r w:rsidRPr="007137BC">
        <w:rPr>
          <w:rFonts w:ascii="Times New Roman" w:hAnsi="Times New Roman" w:hint="eastAsia"/>
          <w:szCs w:val="28"/>
        </w:rPr>
        <w:t>ư</w:t>
      </w:r>
      <w:r w:rsidRPr="007137BC">
        <w:rPr>
          <w:rFonts w:ascii="Times New Roman" w:hAnsi="Times New Roman"/>
          <w:szCs w:val="28"/>
        </w:rPr>
        <w:t>ờng bệnh viện</w:t>
      </w:r>
    </w:p>
    <w:p w:rsidR="00E343F0" w:rsidRPr="00064DAF" w:rsidRDefault="00E343F0" w:rsidP="00E343F0">
      <w:pPr>
        <w:spacing w:before="60" w:line="264" w:lineRule="auto"/>
        <w:ind w:firstLine="720"/>
        <w:jc w:val="both"/>
        <w:rPr>
          <w:rFonts w:ascii="Times New Roman" w:hAnsi="Times New Roman"/>
          <w:szCs w:val="28"/>
        </w:rPr>
      </w:pPr>
      <w:r w:rsidRPr="007137BC">
        <w:rPr>
          <w:rFonts w:ascii="Times New Roman" w:hAnsi="Times New Roman"/>
          <w:szCs w:val="28"/>
        </w:rPr>
        <w:t xml:space="preserve">- Tất cả cán bộ trong kíp trực nếu có công việc </w:t>
      </w:r>
      <w:r w:rsidRPr="007137BC">
        <w:rPr>
          <w:rFonts w:ascii="Times New Roman" w:hAnsi="Times New Roman" w:hint="eastAsia"/>
          <w:szCs w:val="28"/>
        </w:rPr>
        <w:t>đ</w:t>
      </w:r>
      <w:r w:rsidRPr="007137BC">
        <w:rPr>
          <w:rFonts w:ascii="Times New Roman" w:hAnsi="Times New Roman"/>
          <w:szCs w:val="28"/>
        </w:rPr>
        <w:t xml:space="preserve">ột xuất phải báo cáo Lãnh </w:t>
      </w:r>
      <w:r w:rsidRPr="007137BC">
        <w:rPr>
          <w:rFonts w:ascii="Times New Roman" w:hAnsi="Times New Roman" w:hint="eastAsia"/>
          <w:szCs w:val="28"/>
        </w:rPr>
        <w:t>đ</w:t>
      </w:r>
      <w:r w:rsidRPr="007137BC">
        <w:rPr>
          <w:rFonts w:ascii="Times New Roman" w:hAnsi="Times New Roman"/>
          <w:szCs w:val="28"/>
        </w:rPr>
        <w:t xml:space="preserve">ạo kíp trực và Bác sĩ trực trong kíp trực </w:t>
      </w:r>
      <w:r w:rsidRPr="007137BC">
        <w:rPr>
          <w:rFonts w:ascii="Times New Roman" w:hAnsi="Times New Roman" w:hint="eastAsia"/>
          <w:szCs w:val="28"/>
        </w:rPr>
        <w:t>đó</w:t>
      </w:r>
      <w:r w:rsidRPr="007137BC">
        <w:rPr>
          <w:rFonts w:ascii="Times New Roman" w:hAnsi="Times New Roman"/>
          <w:szCs w:val="28"/>
        </w:rPr>
        <w:t xml:space="preserve"> </w:t>
      </w:r>
    </w:p>
    <w:p w:rsidR="00E343F0" w:rsidRPr="007137BC" w:rsidRDefault="00E343F0" w:rsidP="00E343F0">
      <w:pPr>
        <w:spacing w:before="120"/>
        <w:jc w:val="both"/>
        <w:rPr>
          <w:rFonts w:ascii="Times New Roman" w:hAnsi="Times New Roman"/>
          <w:b/>
          <w:szCs w:val="28"/>
        </w:rPr>
      </w:pPr>
      <w:r w:rsidRPr="007137BC">
        <w:rPr>
          <w:rFonts w:ascii="Times New Roman" w:hAnsi="Times New Roman"/>
          <w:b/>
          <w:szCs w:val="28"/>
        </w:rPr>
        <w:lastRenderedPageBreak/>
        <w:t>2- Thời gian báo cáo:</w:t>
      </w:r>
    </w:p>
    <w:p w:rsidR="00E343F0" w:rsidRDefault="00E343F0" w:rsidP="00E343F0">
      <w:pPr>
        <w:spacing w:before="120"/>
        <w:ind w:firstLine="720"/>
        <w:jc w:val="both"/>
        <w:rPr>
          <w:rFonts w:ascii="Times New Roman" w:hAnsi="Times New Roman"/>
          <w:szCs w:val="28"/>
          <w:lang w:val="it-IT"/>
        </w:rPr>
      </w:pPr>
      <w:r w:rsidRPr="007137BC">
        <w:rPr>
          <w:rFonts w:ascii="Times New Roman" w:hAnsi="Times New Roman"/>
          <w:szCs w:val="28"/>
          <w:lang w:val="it-IT"/>
        </w:rPr>
        <w:t>- Báo cáo về Sở Y tế: Tình hình khám, chữa bệnh, cấp cứu, tai nạn thương tích, tai nạn giao thông, ngộ độc.... trong dịp nghỉ lễ (Có biểu mẫu báo cáo đính kèm).</w:t>
      </w:r>
    </w:p>
    <w:p w:rsidR="00E343F0" w:rsidRPr="00AD3A52" w:rsidRDefault="00E343F0" w:rsidP="0084682C">
      <w:pPr>
        <w:ind w:firstLine="720"/>
        <w:jc w:val="both"/>
        <w:rPr>
          <w:rFonts w:ascii="Times New Roman" w:hAnsi="Times New Roman"/>
          <w:b/>
          <w:bCs/>
          <w:sz w:val="18"/>
          <w:szCs w:val="18"/>
        </w:rPr>
      </w:pPr>
      <w:r w:rsidRPr="003F6275">
        <w:rPr>
          <w:rFonts w:ascii="Times New Roman" w:hAnsi="Times New Roman"/>
          <w:szCs w:val="28"/>
          <w:lang w:val="it-IT"/>
        </w:rPr>
        <w:t>- Thường trực lãnh đạo</w:t>
      </w:r>
      <w:r>
        <w:rPr>
          <w:rFonts w:ascii="Times New Roman" w:hAnsi="Times New Roman"/>
          <w:szCs w:val="28"/>
          <w:lang w:val="it-IT"/>
        </w:rPr>
        <w:t xml:space="preserve"> chỉ đạo bác sĩ </w:t>
      </w:r>
      <w:r w:rsidRPr="00AD3A52">
        <w:rPr>
          <w:rFonts w:ascii="Times New Roman" w:hAnsi="Times New Roman"/>
          <w:szCs w:val="28"/>
          <w:lang w:val="it-IT"/>
        </w:rPr>
        <w:t xml:space="preserve">trực </w:t>
      </w:r>
      <w:r w:rsidRPr="00AD3A52">
        <w:rPr>
          <w:rFonts w:ascii="Times New Roman" w:hAnsi="Times New Roman"/>
          <w:bCs/>
          <w:szCs w:val="28"/>
        </w:rPr>
        <w:t>Khối: khám bệnh -XN -CĐHA-TDCNCLS</w:t>
      </w:r>
      <w:r>
        <w:rPr>
          <w:rFonts w:ascii="Times New Roman" w:hAnsi="Times New Roman"/>
          <w:bCs/>
          <w:szCs w:val="28"/>
        </w:rPr>
        <w:t>+</w:t>
      </w:r>
      <w:r w:rsidRPr="00AD3A52">
        <w:rPr>
          <w:rFonts w:ascii="Times New Roman" w:hAnsi="Times New Roman"/>
          <w:bCs/>
          <w:szCs w:val="28"/>
        </w:rPr>
        <w:t xml:space="preserve"> Khối: Nội- nhi- YHCT - An dưỡng – TLTH</w:t>
      </w:r>
      <w:r>
        <w:rPr>
          <w:rFonts w:ascii="Times New Roman" w:hAnsi="Times New Roman"/>
          <w:b/>
          <w:bCs/>
          <w:szCs w:val="28"/>
        </w:rPr>
        <w:t xml:space="preserve"> </w:t>
      </w:r>
      <w:r>
        <w:rPr>
          <w:rFonts w:ascii="Times New Roman" w:hAnsi="Times New Roman"/>
          <w:b/>
          <w:bCs/>
          <w:sz w:val="18"/>
          <w:szCs w:val="18"/>
        </w:rPr>
        <w:t xml:space="preserve"> </w:t>
      </w:r>
      <w:r>
        <w:rPr>
          <w:rFonts w:ascii="Times New Roman" w:hAnsi="Times New Roman"/>
          <w:szCs w:val="28"/>
          <w:lang w:val="it-IT"/>
        </w:rPr>
        <w:t>bệnh báo cáo s</w:t>
      </w:r>
      <w:r w:rsidRPr="003F6275">
        <w:rPr>
          <w:rFonts w:ascii="Times New Roman" w:hAnsi="Times New Roman"/>
          <w:szCs w:val="28"/>
          <w:lang w:val="it-IT"/>
        </w:rPr>
        <w:t xml:space="preserve">ố liệu tình hình người bệnh trong kíp trực </w:t>
      </w:r>
      <w:r>
        <w:rPr>
          <w:rFonts w:ascii="Times New Roman" w:hAnsi="Times New Roman"/>
          <w:szCs w:val="28"/>
          <w:lang w:val="it-IT"/>
        </w:rPr>
        <w:t xml:space="preserve">nghỉ lễ </w:t>
      </w:r>
      <w:r w:rsidRPr="003F6275">
        <w:rPr>
          <w:rFonts w:ascii="Times New Roman" w:hAnsi="Times New Roman"/>
          <w:szCs w:val="28"/>
          <w:lang w:val="it-IT"/>
        </w:rPr>
        <w:t xml:space="preserve"> (Theo mẫu </w:t>
      </w:r>
      <w:r>
        <w:rPr>
          <w:rFonts w:ascii="Times New Roman" w:hAnsi="Times New Roman"/>
          <w:szCs w:val="28"/>
          <w:lang w:val="it-IT"/>
        </w:rPr>
        <w:t>Phụ lục 1</w:t>
      </w:r>
      <w:r w:rsidRPr="003F6275">
        <w:rPr>
          <w:rFonts w:ascii="Times New Roman" w:hAnsi="Times New Roman"/>
          <w:szCs w:val="28"/>
          <w:lang w:val="it-IT"/>
        </w:rPr>
        <w:t xml:space="preserve">gửi kèm) </w:t>
      </w:r>
      <w:r>
        <w:rPr>
          <w:rFonts w:ascii="Times New Roman" w:hAnsi="Times New Roman"/>
          <w:szCs w:val="28"/>
          <w:lang w:val="it-IT"/>
        </w:rPr>
        <w:t xml:space="preserve">nộp về </w:t>
      </w:r>
      <w:r w:rsidRPr="003F6275">
        <w:rPr>
          <w:rFonts w:ascii="Times New Roman" w:hAnsi="Times New Roman"/>
          <w:szCs w:val="28"/>
          <w:lang w:val="it-IT"/>
        </w:rPr>
        <w:t xml:space="preserve">Phòng Kế hoạch tổng hợp theo địa chỉ Email: </w:t>
      </w:r>
      <w:hyperlink r:id="rId5" w:history="1">
        <w:r w:rsidRPr="00650456">
          <w:rPr>
            <w:rStyle w:val="Hyperlink"/>
            <w:rFonts w:ascii="Times New Roman" w:hAnsi="Times New Roman"/>
            <w:b/>
            <w:szCs w:val="28"/>
            <w:lang w:val="it-IT"/>
          </w:rPr>
          <w:t>phongkehoachthbv@gmail.com</w:t>
        </w:r>
      </w:hyperlink>
      <w:r w:rsidRPr="003F6275">
        <w:rPr>
          <w:rFonts w:ascii="Times New Roman" w:hAnsi="Times New Roman"/>
          <w:szCs w:val="28"/>
          <w:lang w:val="it-IT"/>
        </w:rPr>
        <w:t xml:space="preserve"> </w:t>
      </w:r>
      <w:r>
        <w:rPr>
          <w:rFonts w:ascii="Times New Roman" w:hAnsi="Times New Roman"/>
          <w:szCs w:val="28"/>
          <w:lang w:val="it-IT"/>
        </w:rPr>
        <w:t xml:space="preserve"> trước 7h 30 phút </w:t>
      </w:r>
      <w:r w:rsidRPr="003F6275">
        <w:rPr>
          <w:rFonts w:ascii="Times New Roman" w:hAnsi="Times New Roman"/>
          <w:szCs w:val="28"/>
          <w:lang w:val="it-IT"/>
        </w:rPr>
        <w:t xml:space="preserve">hoặc liên hệ </w:t>
      </w:r>
      <w:r>
        <w:rPr>
          <w:rFonts w:ascii="Times New Roman" w:hAnsi="Times New Roman"/>
          <w:szCs w:val="28"/>
          <w:lang w:val="it-IT"/>
        </w:rPr>
        <w:t xml:space="preserve">trực tiếp </w:t>
      </w:r>
      <w:r w:rsidRPr="003F6275">
        <w:rPr>
          <w:rFonts w:ascii="Times New Roman" w:hAnsi="Times New Roman"/>
          <w:szCs w:val="28"/>
          <w:lang w:val="it-IT"/>
        </w:rPr>
        <w:t xml:space="preserve">bằng điện thoại tình hình bệnh nhân </w:t>
      </w:r>
      <w:r>
        <w:rPr>
          <w:rFonts w:ascii="Times New Roman" w:hAnsi="Times New Roman"/>
          <w:szCs w:val="28"/>
          <w:lang w:val="it-IT"/>
        </w:rPr>
        <w:t xml:space="preserve">theo mẫu phụ lục 1 đính kèm </w:t>
      </w:r>
      <w:r w:rsidRPr="003F6275">
        <w:rPr>
          <w:rFonts w:ascii="Times New Roman" w:hAnsi="Times New Roman"/>
          <w:szCs w:val="28"/>
          <w:lang w:val="it-IT"/>
        </w:rPr>
        <w:t xml:space="preserve">cho </w:t>
      </w:r>
      <w:r w:rsidRPr="00650456">
        <w:rPr>
          <w:rFonts w:ascii="Times New Roman" w:hAnsi="Times New Roman"/>
          <w:b/>
          <w:szCs w:val="28"/>
          <w:lang w:val="it-IT"/>
        </w:rPr>
        <w:t xml:space="preserve">Đ/c </w:t>
      </w:r>
      <w:r w:rsidR="005634F6">
        <w:rPr>
          <w:rFonts w:ascii="Times New Roman" w:hAnsi="Times New Roman"/>
          <w:b/>
          <w:szCs w:val="28"/>
          <w:lang w:val="it-IT"/>
        </w:rPr>
        <w:t>Hoàng Thị Hồng Nhung</w:t>
      </w:r>
      <w:r w:rsidRPr="003F6275">
        <w:rPr>
          <w:rFonts w:ascii="Times New Roman" w:hAnsi="Times New Roman"/>
          <w:szCs w:val="28"/>
          <w:lang w:val="it-IT"/>
        </w:rPr>
        <w:t xml:space="preserve"> số điện thoại </w:t>
      </w:r>
      <w:r w:rsidR="005634F6">
        <w:rPr>
          <w:rFonts w:ascii="Times New Roman" w:hAnsi="Times New Roman"/>
          <w:b/>
          <w:szCs w:val="28"/>
          <w:lang w:val="it-IT"/>
        </w:rPr>
        <w:t>0985 545 381</w:t>
      </w:r>
      <w:r w:rsidRPr="003F6275">
        <w:rPr>
          <w:rFonts w:ascii="Times New Roman" w:hAnsi="Times New Roman"/>
          <w:szCs w:val="28"/>
          <w:lang w:val="it-IT"/>
        </w:rPr>
        <w:t xml:space="preserve"> để đ/c </w:t>
      </w:r>
      <w:r w:rsidR="005634F6">
        <w:rPr>
          <w:rFonts w:ascii="Times New Roman" w:hAnsi="Times New Roman"/>
          <w:szCs w:val="28"/>
          <w:lang w:val="it-IT"/>
        </w:rPr>
        <w:t>Nhung</w:t>
      </w:r>
      <w:r w:rsidRPr="003F6275">
        <w:rPr>
          <w:rFonts w:ascii="Times New Roman" w:hAnsi="Times New Roman"/>
          <w:szCs w:val="28"/>
          <w:lang w:val="it-IT"/>
        </w:rPr>
        <w:t xml:space="preserve"> </w:t>
      </w:r>
      <w:r>
        <w:rPr>
          <w:rFonts w:ascii="Times New Roman" w:hAnsi="Times New Roman"/>
          <w:szCs w:val="28"/>
          <w:lang w:val="it-IT"/>
        </w:rPr>
        <w:t xml:space="preserve"> trước </w:t>
      </w:r>
      <w:r w:rsidR="00D73A0B">
        <w:rPr>
          <w:rFonts w:ascii="Times New Roman" w:hAnsi="Times New Roman"/>
          <w:szCs w:val="28"/>
          <w:lang w:val="it-IT"/>
        </w:rPr>
        <w:t xml:space="preserve"> 7h 30p</w:t>
      </w:r>
      <w:r>
        <w:rPr>
          <w:rFonts w:ascii="Times New Roman" w:hAnsi="Times New Roman"/>
          <w:szCs w:val="28"/>
          <w:lang w:val="it-IT"/>
        </w:rPr>
        <w:t xml:space="preserve"> </w:t>
      </w:r>
      <w:r w:rsidR="005634F6">
        <w:rPr>
          <w:rFonts w:ascii="Times New Roman" w:hAnsi="Times New Roman"/>
          <w:szCs w:val="28"/>
          <w:lang w:val="it-IT"/>
        </w:rPr>
        <w:t>sáng</w:t>
      </w:r>
      <w:r>
        <w:rPr>
          <w:rFonts w:ascii="Times New Roman" w:hAnsi="Times New Roman"/>
          <w:szCs w:val="28"/>
          <w:lang w:val="it-IT"/>
        </w:rPr>
        <w:t xml:space="preserve"> để </w:t>
      </w:r>
      <w:r w:rsidRPr="003F6275">
        <w:rPr>
          <w:rFonts w:ascii="Times New Roman" w:hAnsi="Times New Roman"/>
          <w:szCs w:val="28"/>
          <w:lang w:val="it-IT"/>
        </w:rPr>
        <w:t xml:space="preserve">báo cáo về Sở Y tế). </w:t>
      </w:r>
    </w:p>
    <w:p w:rsidR="00E343F0" w:rsidRDefault="00E343F0" w:rsidP="00E343F0">
      <w:pPr>
        <w:spacing w:before="120"/>
        <w:ind w:firstLine="720"/>
        <w:jc w:val="both"/>
        <w:rPr>
          <w:rFonts w:ascii="Times New Roman" w:hAnsi="Times New Roman"/>
          <w:szCs w:val="28"/>
        </w:rPr>
      </w:pPr>
      <w:r>
        <w:rPr>
          <w:rFonts w:ascii="Times New Roman" w:hAnsi="Times New Roman"/>
          <w:szCs w:val="28"/>
        </w:rPr>
        <w:t xml:space="preserve">+ </w:t>
      </w:r>
      <w:r w:rsidRPr="003F6275">
        <w:rPr>
          <w:rFonts w:ascii="Times New Roman" w:hAnsi="Times New Roman"/>
          <w:szCs w:val="28"/>
        </w:rPr>
        <w:t xml:space="preserve">Sáng ngày </w:t>
      </w:r>
      <w:r w:rsidR="005634F6">
        <w:rPr>
          <w:rFonts w:ascii="Times New Roman" w:hAnsi="Times New Roman"/>
          <w:szCs w:val="28"/>
        </w:rPr>
        <w:t>01/01/20</w:t>
      </w:r>
      <w:r w:rsidR="001E57B4">
        <w:rPr>
          <w:rFonts w:ascii="Times New Roman" w:hAnsi="Times New Roman"/>
          <w:szCs w:val="28"/>
        </w:rPr>
        <w:t>21</w:t>
      </w:r>
      <w:bookmarkStart w:id="0" w:name="_GoBack"/>
      <w:bookmarkEnd w:id="0"/>
      <w:r>
        <w:rPr>
          <w:rFonts w:ascii="Times New Roman" w:hAnsi="Times New Roman"/>
          <w:szCs w:val="28"/>
        </w:rPr>
        <w:t xml:space="preserve"> </w:t>
      </w:r>
      <w:r w:rsidRPr="003F6275">
        <w:rPr>
          <w:rFonts w:ascii="Times New Roman" w:hAnsi="Times New Roman"/>
          <w:szCs w:val="28"/>
        </w:rPr>
        <w:t>bắt đ</w:t>
      </w:r>
      <w:r>
        <w:rPr>
          <w:rFonts w:ascii="Times New Roman" w:hAnsi="Times New Roman"/>
          <w:szCs w:val="28"/>
        </w:rPr>
        <w:t xml:space="preserve">ầu báo cáo số liệu </w:t>
      </w:r>
      <w:r w:rsidRPr="003F6275">
        <w:rPr>
          <w:rFonts w:ascii="Times New Roman" w:hAnsi="Times New Roman"/>
          <w:szCs w:val="28"/>
        </w:rPr>
        <w:t xml:space="preserve">của ngày </w:t>
      </w:r>
      <w:r w:rsidR="005634F6">
        <w:rPr>
          <w:rFonts w:ascii="Times New Roman" w:hAnsi="Times New Roman"/>
          <w:szCs w:val="28"/>
        </w:rPr>
        <w:t>31/12/2020</w:t>
      </w:r>
      <w:r w:rsidRPr="003F6275">
        <w:rPr>
          <w:rFonts w:ascii="Times New Roman" w:hAnsi="Times New Roman"/>
          <w:szCs w:val="28"/>
        </w:rPr>
        <w:t xml:space="preserve"> </w:t>
      </w:r>
    </w:p>
    <w:p w:rsidR="0084682C" w:rsidRDefault="00E343F0" w:rsidP="00E343F0">
      <w:pPr>
        <w:spacing w:before="120"/>
        <w:ind w:firstLine="720"/>
        <w:jc w:val="both"/>
        <w:rPr>
          <w:rFonts w:ascii="Times New Roman" w:hAnsi="Times New Roman"/>
          <w:lang w:val="pt-BR"/>
        </w:rPr>
      </w:pPr>
      <w:r>
        <w:rPr>
          <w:rFonts w:ascii="Times New Roman" w:hAnsi="Times New Roman"/>
          <w:szCs w:val="28"/>
          <w:lang w:val="it-IT"/>
        </w:rPr>
        <w:t xml:space="preserve">+ </w:t>
      </w:r>
      <w:r w:rsidRPr="003F6275">
        <w:rPr>
          <w:rFonts w:ascii="Times New Roman" w:hAnsi="Times New Roman"/>
          <w:szCs w:val="28"/>
          <w:lang w:val="it-IT"/>
        </w:rPr>
        <w:t xml:space="preserve">Thời gian báo cáo trước 9 giờ sáng hàng ngày, </w:t>
      </w:r>
      <w:r w:rsidR="0084682C">
        <w:rPr>
          <w:rFonts w:ascii="Times New Roman" w:hAnsi="Times New Roman"/>
          <w:lang w:val="pt-BR"/>
        </w:rPr>
        <w:t>bắt đầu từ ngày 01/01/2021 đến hết ngày 03/01/2021</w:t>
      </w:r>
    </w:p>
    <w:p w:rsidR="0084682C" w:rsidRDefault="00E343F0" w:rsidP="0084682C">
      <w:pPr>
        <w:spacing w:before="60" w:after="60"/>
        <w:ind w:firstLine="720"/>
        <w:jc w:val="both"/>
        <w:rPr>
          <w:rFonts w:ascii="Times New Roman" w:hAnsi="Times New Roman"/>
          <w:lang w:val="pt-BR"/>
        </w:rPr>
      </w:pPr>
      <w:r>
        <w:rPr>
          <w:rFonts w:ascii="Times New Roman" w:hAnsi="Times New Roman"/>
          <w:szCs w:val="28"/>
          <w:lang w:val="it-IT"/>
        </w:rPr>
        <w:t xml:space="preserve">+ </w:t>
      </w:r>
      <w:r w:rsidRPr="003F6275">
        <w:rPr>
          <w:rFonts w:ascii="Times New Roman" w:hAnsi="Times New Roman"/>
          <w:szCs w:val="28"/>
          <w:lang w:val="it-IT"/>
        </w:rPr>
        <w:t xml:space="preserve">Số liệu được tính theo ca trực từ 7 giờ </w:t>
      </w:r>
      <w:r w:rsidR="0084682C">
        <w:rPr>
          <w:rFonts w:ascii="Times New Roman" w:hAnsi="Times New Roman"/>
          <w:szCs w:val="28"/>
          <w:lang w:val="it-IT"/>
        </w:rPr>
        <w:t xml:space="preserve">30p </w:t>
      </w:r>
      <w:r w:rsidRPr="003F6275">
        <w:rPr>
          <w:rFonts w:ascii="Times New Roman" w:hAnsi="Times New Roman"/>
          <w:szCs w:val="28"/>
          <w:lang w:val="it-IT"/>
        </w:rPr>
        <w:t xml:space="preserve">sáng hôm trước đến 7 giờ </w:t>
      </w:r>
      <w:r w:rsidR="0084682C">
        <w:rPr>
          <w:rFonts w:ascii="Times New Roman" w:hAnsi="Times New Roman"/>
          <w:szCs w:val="28"/>
          <w:lang w:val="it-IT"/>
        </w:rPr>
        <w:t xml:space="preserve">30p </w:t>
      </w:r>
      <w:r w:rsidRPr="003F6275">
        <w:rPr>
          <w:rFonts w:ascii="Times New Roman" w:hAnsi="Times New Roman"/>
          <w:szCs w:val="28"/>
          <w:lang w:val="it-IT"/>
        </w:rPr>
        <w:t>sáng hôm sau.</w:t>
      </w:r>
      <w:r w:rsidR="0084682C">
        <w:rPr>
          <w:rFonts w:ascii="Times New Roman" w:hAnsi="Times New Roman"/>
          <w:szCs w:val="28"/>
          <w:lang w:val="it-IT"/>
        </w:rPr>
        <w:t xml:space="preserve"> </w:t>
      </w:r>
      <w:r w:rsidR="0084682C">
        <w:rPr>
          <w:rFonts w:ascii="Times New Roman" w:hAnsi="Times New Roman"/>
          <w:lang w:val="pt-BR"/>
        </w:rPr>
        <w:t>Các diễn biến nổi cộm, đột xuất phát sinh khác yêu cầu đơn vị báo cáo ngay thông qua đường dây nóng cho Sở Y tế.</w:t>
      </w:r>
    </w:p>
    <w:p w:rsidR="00E343F0" w:rsidRPr="00C4158F" w:rsidRDefault="0084682C" w:rsidP="00C4158F">
      <w:pPr>
        <w:spacing w:before="60" w:after="60"/>
        <w:ind w:firstLine="720"/>
        <w:jc w:val="both"/>
        <w:rPr>
          <w:rFonts w:ascii="Times New Roman" w:hAnsi="Times New Roman"/>
          <w:lang w:val="pt-BR"/>
        </w:rPr>
      </w:pPr>
      <w:r>
        <w:rPr>
          <w:rFonts w:ascii="Times New Roman" w:hAnsi="Times New Roman"/>
          <w:lang w:val="pt-BR"/>
        </w:rPr>
        <w:t xml:space="preserve">- Báo cáo tổng hợp tình hình cả đợt nghỉ Tết Dương lịch trước 9 giờ sáng ngày </w:t>
      </w:r>
      <w:r>
        <w:rPr>
          <w:rFonts w:ascii="Times New Roman" w:hAnsi="Times New Roman"/>
          <w:b/>
          <w:lang w:val="pt-BR"/>
        </w:rPr>
        <w:t>04/01</w:t>
      </w:r>
      <w:r w:rsidRPr="003C3710">
        <w:rPr>
          <w:rFonts w:ascii="Times New Roman" w:hAnsi="Times New Roman"/>
          <w:b/>
          <w:lang w:val="pt-BR"/>
        </w:rPr>
        <w:t>/20</w:t>
      </w:r>
      <w:r>
        <w:rPr>
          <w:rFonts w:ascii="Times New Roman" w:hAnsi="Times New Roman"/>
          <w:b/>
          <w:lang w:val="pt-BR"/>
        </w:rPr>
        <w:t>21</w:t>
      </w:r>
      <w:r>
        <w:rPr>
          <w:rFonts w:ascii="Times New Roman" w:hAnsi="Times New Roman"/>
          <w:lang w:val="pt-BR"/>
        </w:rPr>
        <w:t xml:space="preserve"> bằng Công văn và thư điện tử.</w:t>
      </w:r>
    </w:p>
    <w:p w:rsidR="00E343F0" w:rsidRPr="007137BC" w:rsidRDefault="00E343F0" w:rsidP="00E343F0">
      <w:pPr>
        <w:jc w:val="both"/>
        <w:rPr>
          <w:rFonts w:ascii="Times New Roman" w:hAnsi="Times New Roman"/>
          <w:szCs w:val="28"/>
          <w:lang w:val="it-IT"/>
        </w:rPr>
      </w:pPr>
      <w:r w:rsidRPr="007137BC">
        <w:rPr>
          <w:rFonts w:ascii="Times New Roman" w:hAnsi="Times New Roman"/>
          <w:szCs w:val="28"/>
          <w:lang w:val="it-IT"/>
        </w:rPr>
        <w:tab/>
        <w:t>Trên đây là  kế hoạch t</w:t>
      </w:r>
      <w:r w:rsidRPr="007137BC">
        <w:rPr>
          <w:rFonts w:ascii="Times New Roman" w:hAnsi="Times New Roman"/>
          <w:bCs/>
          <w:szCs w:val="28"/>
        </w:rPr>
        <w:t xml:space="preserve">ăng cường công tác y tế trong </w:t>
      </w:r>
      <w:r w:rsidR="00C4158F">
        <w:rPr>
          <w:rFonts w:ascii="Times New Roman" w:hAnsi="Times New Roman"/>
          <w:sz w:val="24"/>
          <w:lang w:val="fr-FR"/>
        </w:rPr>
        <w:t xml:space="preserve">dịp nghỉ Tết Dương lịch năm </w:t>
      </w:r>
      <w:r w:rsidR="00C4158F" w:rsidRPr="00417EE5">
        <w:rPr>
          <w:rFonts w:ascii="Times New Roman" w:hAnsi="Times New Roman"/>
          <w:sz w:val="24"/>
          <w:lang w:val="pt-BR"/>
        </w:rPr>
        <w:t>20</w:t>
      </w:r>
      <w:r w:rsidR="00C4158F">
        <w:rPr>
          <w:rFonts w:ascii="Times New Roman" w:hAnsi="Times New Roman"/>
          <w:sz w:val="24"/>
          <w:lang w:val="pt-BR"/>
        </w:rPr>
        <w:t>21</w:t>
      </w:r>
      <w:r w:rsidR="00C4158F" w:rsidRPr="007137BC">
        <w:rPr>
          <w:rFonts w:ascii="Times New Roman" w:hAnsi="Times New Roman"/>
          <w:szCs w:val="28"/>
        </w:rPr>
        <w:t xml:space="preserve"> </w:t>
      </w:r>
      <w:r w:rsidRPr="007137BC">
        <w:rPr>
          <w:rFonts w:ascii="Times New Roman" w:hAnsi="Times New Roman"/>
          <w:szCs w:val="28"/>
          <w:lang w:val="it-IT"/>
        </w:rPr>
        <w:t xml:space="preserve"> bệnh viện Phục hồi chức năng tỉnh Vĩnh Phúc, yêu cầu các khoa, phòng và kíp trực thực hiện tốt kế hoạch này./.</w:t>
      </w:r>
    </w:p>
    <w:p w:rsidR="00E343F0" w:rsidRPr="007137BC" w:rsidRDefault="00E343F0" w:rsidP="00E343F0">
      <w:pPr>
        <w:jc w:val="both"/>
        <w:rPr>
          <w:rFonts w:ascii="Times New Roman" w:hAnsi="Times New Roman"/>
          <w:b/>
          <w:bCs/>
          <w:szCs w:val="28"/>
        </w:rPr>
      </w:pPr>
    </w:p>
    <w:p w:rsidR="00E343F0" w:rsidRPr="007137BC" w:rsidRDefault="00E343F0" w:rsidP="00E343F0">
      <w:pPr>
        <w:spacing w:before="120"/>
        <w:jc w:val="both"/>
        <w:rPr>
          <w:rFonts w:ascii="Times New Roman" w:hAnsi="Times New Roman"/>
          <w:sz w:val="16"/>
          <w:szCs w:val="16"/>
          <w:lang w:val="it-IT"/>
        </w:rPr>
      </w:pPr>
    </w:p>
    <w:tbl>
      <w:tblPr>
        <w:tblW w:w="8710" w:type="dxa"/>
        <w:tblInd w:w="108" w:type="dxa"/>
        <w:tblLook w:val="0000" w:firstRow="0" w:lastRow="0" w:firstColumn="0" w:lastColumn="0" w:noHBand="0" w:noVBand="0"/>
      </w:tblPr>
      <w:tblGrid>
        <w:gridCol w:w="4978"/>
        <w:gridCol w:w="3732"/>
      </w:tblGrid>
      <w:tr w:rsidR="00E343F0" w:rsidRPr="00CC287B" w:rsidTr="00E9605C">
        <w:tc>
          <w:tcPr>
            <w:tcW w:w="4978" w:type="dxa"/>
          </w:tcPr>
          <w:p w:rsidR="00E343F0" w:rsidRPr="00CC287B" w:rsidRDefault="00E343F0" w:rsidP="00E9605C">
            <w:pPr>
              <w:jc w:val="both"/>
              <w:rPr>
                <w:rFonts w:ascii="Times New Roman" w:hAnsi="Times New Roman"/>
                <w:sz w:val="12"/>
                <w:szCs w:val="26"/>
                <w:u w:val="single"/>
                <w:lang w:val="it-IT"/>
              </w:rPr>
            </w:pPr>
          </w:p>
          <w:p w:rsidR="00E343F0" w:rsidRPr="00CC287B" w:rsidRDefault="00E343F0" w:rsidP="00E9605C">
            <w:pPr>
              <w:jc w:val="both"/>
              <w:rPr>
                <w:rFonts w:ascii="Times New Roman" w:hAnsi="Times New Roman"/>
                <w:b/>
                <w:bCs/>
                <w:i/>
                <w:iCs/>
                <w:szCs w:val="28"/>
                <w:lang w:val="it-IT"/>
              </w:rPr>
            </w:pPr>
            <w:r w:rsidRPr="00CC287B">
              <w:rPr>
                <w:rFonts w:ascii="Times New Roman" w:hAnsi="Times New Roman"/>
                <w:b/>
                <w:bCs/>
                <w:i/>
                <w:iCs/>
                <w:sz w:val="26"/>
                <w:szCs w:val="26"/>
                <w:lang w:val="it-IT"/>
              </w:rPr>
              <w:t xml:space="preserve">  Nơi nhận:</w:t>
            </w:r>
          </w:p>
          <w:p w:rsidR="00E343F0" w:rsidRDefault="00E343F0" w:rsidP="00E9605C">
            <w:pPr>
              <w:jc w:val="both"/>
              <w:rPr>
                <w:rFonts w:ascii="Times New Roman" w:hAnsi="Times New Roman"/>
                <w:sz w:val="24"/>
                <w:lang w:val="it-IT"/>
              </w:rPr>
            </w:pPr>
            <w:r w:rsidRPr="00CC287B">
              <w:rPr>
                <w:rFonts w:ascii="Times New Roman" w:hAnsi="Times New Roman"/>
                <w:sz w:val="24"/>
                <w:lang w:val="it-IT"/>
              </w:rPr>
              <w:t xml:space="preserve">- </w:t>
            </w:r>
            <w:r>
              <w:rPr>
                <w:rFonts w:ascii="Times New Roman" w:hAnsi="Times New Roman"/>
                <w:sz w:val="24"/>
                <w:lang w:val="it-IT"/>
              </w:rPr>
              <w:t>Phòng PA 83</w:t>
            </w:r>
          </w:p>
          <w:p w:rsidR="00E343F0" w:rsidRPr="00CC287B" w:rsidRDefault="00E343F0" w:rsidP="00E9605C">
            <w:pPr>
              <w:jc w:val="both"/>
              <w:rPr>
                <w:rFonts w:ascii="Times New Roman" w:hAnsi="Times New Roman"/>
                <w:sz w:val="24"/>
                <w:lang w:val="it-IT"/>
              </w:rPr>
            </w:pPr>
            <w:r>
              <w:rPr>
                <w:rFonts w:ascii="Times New Roman" w:hAnsi="Times New Roman"/>
                <w:sz w:val="24"/>
                <w:lang w:val="it-IT"/>
              </w:rPr>
              <w:t xml:space="preserve">- Ban giám đốc ( để chỉ đạo) </w:t>
            </w:r>
          </w:p>
          <w:p w:rsidR="00E343F0" w:rsidRPr="00CC287B" w:rsidRDefault="00E343F0" w:rsidP="00E9605C">
            <w:pPr>
              <w:jc w:val="both"/>
              <w:rPr>
                <w:rFonts w:ascii="Times New Roman" w:hAnsi="Times New Roman"/>
                <w:sz w:val="24"/>
              </w:rPr>
            </w:pPr>
            <w:r w:rsidRPr="00CC287B">
              <w:rPr>
                <w:rFonts w:ascii="Times New Roman" w:hAnsi="Times New Roman"/>
                <w:sz w:val="24"/>
              </w:rPr>
              <w:t>- Các khoa, phòng (t/hiện).</w:t>
            </w:r>
          </w:p>
          <w:p w:rsidR="00E343F0" w:rsidRPr="00CC287B" w:rsidRDefault="00E343F0" w:rsidP="00E9605C">
            <w:pPr>
              <w:jc w:val="both"/>
              <w:rPr>
                <w:rFonts w:ascii="Times New Roman" w:hAnsi="Times New Roman"/>
                <w:szCs w:val="28"/>
              </w:rPr>
            </w:pPr>
            <w:r w:rsidRPr="00CC287B">
              <w:rPr>
                <w:rFonts w:ascii="Times New Roman" w:hAnsi="Times New Roman"/>
                <w:sz w:val="24"/>
              </w:rPr>
              <w:t>- Lưu VT-KHTH</w:t>
            </w:r>
          </w:p>
        </w:tc>
        <w:tc>
          <w:tcPr>
            <w:tcW w:w="3732" w:type="dxa"/>
          </w:tcPr>
          <w:p w:rsidR="00E343F0" w:rsidRDefault="00E343F0" w:rsidP="00E9605C">
            <w:pPr>
              <w:jc w:val="center"/>
              <w:rPr>
                <w:rFonts w:ascii="Times New Roman" w:hAnsi="Times New Roman"/>
                <w:b/>
                <w:bCs/>
                <w:sz w:val="26"/>
                <w:szCs w:val="26"/>
              </w:rPr>
            </w:pPr>
            <w:r>
              <w:rPr>
                <w:rFonts w:ascii="Times New Roman" w:hAnsi="Times New Roman"/>
                <w:b/>
                <w:bCs/>
                <w:sz w:val="26"/>
                <w:szCs w:val="26"/>
              </w:rPr>
              <w:t>KT.GIÁM ĐỐC</w:t>
            </w:r>
          </w:p>
          <w:p w:rsidR="00E343F0" w:rsidRPr="00CC287B" w:rsidRDefault="00E343F0" w:rsidP="00E9605C">
            <w:pPr>
              <w:jc w:val="center"/>
              <w:rPr>
                <w:rFonts w:ascii="Times New Roman" w:hAnsi="Times New Roman"/>
                <w:szCs w:val="28"/>
              </w:rPr>
            </w:pPr>
            <w:r>
              <w:rPr>
                <w:rFonts w:ascii="Times New Roman" w:hAnsi="Times New Roman"/>
                <w:b/>
                <w:bCs/>
                <w:sz w:val="26"/>
                <w:szCs w:val="26"/>
              </w:rPr>
              <w:t>P.GIÁM ĐỐC</w:t>
            </w:r>
          </w:p>
          <w:p w:rsidR="00E343F0" w:rsidRDefault="00E343F0" w:rsidP="00E9605C">
            <w:pPr>
              <w:jc w:val="center"/>
              <w:rPr>
                <w:rFonts w:ascii="Times New Roman" w:hAnsi="Times New Roman"/>
                <w:sz w:val="50"/>
                <w:szCs w:val="32"/>
              </w:rPr>
            </w:pPr>
          </w:p>
          <w:p w:rsidR="00E343F0" w:rsidRPr="00CC287B" w:rsidRDefault="00E343F0" w:rsidP="00E9605C">
            <w:pPr>
              <w:jc w:val="center"/>
              <w:rPr>
                <w:rFonts w:ascii="Times New Roman" w:hAnsi="Times New Roman"/>
                <w:sz w:val="50"/>
                <w:szCs w:val="32"/>
              </w:rPr>
            </w:pPr>
          </w:p>
          <w:p w:rsidR="00E343F0" w:rsidRPr="00CC287B" w:rsidRDefault="00E343F0" w:rsidP="00E9605C">
            <w:pPr>
              <w:jc w:val="center"/>
              <w:rPr>
                <w:rFonts w:ascii="Times New Roman" w:hAnsi="Times New Roman"/>
                <w:sz w:val="66"/>
                <w:szCs w:val="66"/>
              </w:rPr>
            </w:pPr>
          </w:p>
          <w:p w:rsidR="00E343F0" w:rsidRPr="00CC287B" w:rsidRDefault="00E343F0" w:rsidP="00E9605C">
            <w:pPr>
              <w:jc w:val="center"/>
              <w:rPr>
                <w:rFonts w:ascii="Times New Roman" w:hAnsi="Times New Roman"/>
                <w:b/>
                <w:bCs/>
                <w:szCs w:val="28"/>
              </w:rPr>
            </w:pPr>
            <w:r>
              <w:rPr>
                <w:rFonts w:ascii="Times New Roman" w:hAnsi="Times New Roman"/>
                <w:b/>
                <w:bCs/>
                <w:szCs w:val="28"/>
              </w:rPr>
              <w:t>Nguyễn Văn Lý</w:t>
            </w:r>
          </w:p>
        </w:tc>
      </w:tr>
    </w:tbl>
    <w:p w:rsidR="00E343F0" w:rsidRDefault="00E343F0" w:rsidP="00E343F0">
      <w:pPr>
        <w:spacing w:before="120"/>
        <w:jc w:val="both"/>
        <w:rPr>
          <w:rFonts w:ascii="Times New Roman" w:hAnsi="Times New Roman"/>
          <w:b/>
          <w:bCs/>
          <w:szCs w:val="28"/>
        </w:rPr>
      </w:pPr>
    </w:p>
    <w:p w:rsidR="00E343F0" w:rsidRDefault="00E343F0" w:rsidP="00E343F0">
      <w:pPr>
        <w:spacing w:before="120"/>
        <w:jc w:val="both"/>
        <w:rPr>
          <w:rFonts w:ascii="Times New Roman" w:hAnsi="Times New Roman"/>
          <w:b/>
          <w:bCs/>
          <w:szCs w:val="28"/>
        </w:rPr>
      </w:pPr>
    </w:p>
    <w:p w:rsidR="00C4158F" w:rsidRDefault="00C4158F" w:rsidP="00E343F0">
      <w:pPr>
        <w:spacing w:before="120"/>
        <w:jc w:val="both"/>
        <w:rPr>
          <w:rFonts w:ascii="Times New Roman" w:hAnsi="Times New Roman"/>
          <w:b/>
          <w:bCs/>
          <w:szCs w:val="28"/>
        </w:rPr>
      </w:pPr>
    </w:p>
    <w:p w:rsidR="00C4158F" w:rsidRDefault="00C4158F" w:rsidP="00E343F0">
      <w:pPr>
        <w:spacing w:before="120"/>
        <w:jc w:val="both"/>
        <w:rPr>
          <w:rFonts w:ascii="Times New Roman" w:hAnsi="Times New Roman"/>
          <w:b/>
          <w:bCs/>
          <w:szCs w:val="28"/>
        </w:rPr>
      </w:pPr>
    </w:p>
    <w:p w:rsidR="00C4158F" w:rsidRDefault="00C4158F" w:rsidP="00E343F0">
      <w:pPr>
        <w:spacing w:before="120"/>
        <w:jc w:val="both"/>
        <w:rPr>
          <w:rFonts w:ascii="Times New Roman" w:hAnsi="Times New Roman"/>
          <w:b/>
          <w:bCs/>
          <w:szCs w:val="28"/>
        </w:rPr>
      </w:pPr>
    </w:p>
    <w:p w:rsidR="00C4158F" w:rsidRDefault="00C4158F" w:rsidP="00E343F0">
      <w:pPr>
        <w:spacing w:before="120"/>
        <w:jc w:val="both"/>
        <w:rPr>
          <w:rFonts w:ascii="Times New Roman" w:hAnsi="Times New Roman"/>
          <w:b/>
          <w:bCs/>
          <w:szCs w:val="28"/>
        </w:rPr>
      </w:pPr>
    </w:p>
    <w:p w:rsidR="00C4158F" w:rsidRDefault="00C4158F" w:rsidP="00E343F0">
      <w:pPr>
        <w:spacing w:before="120"/>
        <w:jc w:val="both"/>
        <w:rPr>
          <w:rFonts w:ascii="Times New Roman" w:hAnsi="Times New Roman"/>
          <w:b/>
          <w:bCs/>
          <w:szCs w:val="28"/>
        </w:rPr>
      </w:pPr>
    </w:p>
    <w:p w:rsidR="00E343F0" w:rsidRPr="007137BC" w:rsidRDefault="00E343F0" w:rsidP="00E343F0">
      <w:pPr>
        <w:spacing w:before="120"/>
        <w:jc w:val="both"/>
        <w:rPr>
          <w:rFonts w:ascii="Times New Roman" w:hAnsi="Times New Roman"/>
          <w:szCs w:val="28"/>
        </w:rPr>
      </w:pPr>
    </w:p>
    <w:tbl>
      <w:tblPr>
        <w:tblW w:w="9715" w:type="dxa"/>
        <w:tblInd w:w="-93" w:type="dxa"/>
        <w:tblLook w:val="0000" w:firstRow="0" w:lastRow="0" w:firstColumn="0" w:lastColumn="0" w:noHBand="0" w:noVBand="0"/>
      </w:tblPr>
      <w:tblGrid>
        <w:gridCol w:w="3819"/>
        <w:gridCol w:w="5896"/>
      </w:tblGrid>
      <w:tr w:rsidR="00E343F0" w:rsidRPr="007137BC" w:rsidTr="00E9605C">
        <w:trPr>
          <w:trHeight w:val="315"/>
        </w:trPr>
        <w:tc>
          <w:tcPr>
            <w:tcW w:w="3819" w:type="dxa"/>
            <w:tcBorders>
              <w:top w:val="nil"/>
              <w:left w:val="nil"/>
              <w:bottom w:val="nil"/>
              <w:right w:val="nil"/>
            </w:tcBorders>
            <w:shd w:val="clear" w:color="auto" w:fill="auto"/>
            <w:noWrap/>
          </w:tcPr>
          <w:p w:rsidR="00E343F0" w:rsidRPr="007137BC" w:rsidRDefault="00E343F0" w:rsidP="00E9605C">
            <w:pPr>
              <w:jc w:val="center"/>
              <w:rPr>
                <w:rFonts w:ascii="Times New Roman" w:hAnsi="Times New Roman"/>
                <w:sz w:val="26"/>
                <w:szCs w:val="26"/>
              </w:rPr>
            </w:pPr>
            <w:r w:rsidRPr="007137BC">
              <w:rPr>
                <w:rFonts w:ascii="Times New Roman" w:hAnsi="Times New Roman"/>
                <w:sz w:val="26"/>
                <w:szCs w:val="26"/>
              </w:rPr>
              <w:lastRenderedPageBreak/>
              <w:t>SỞ Y TẾ VĨNH PHÚC</w:t>
            </w:r>
          </w:p>
        </w:tc>
        <w:tc>
          <w:tcPr>
            <w:tcW w:w="5896" w:type="dxa"/>
            <w:tcBorders>
              <w:top w:val="nil"/>
              <w:left w:val="nil"/>
              <w:bottom w:val="nil"/>
              <w:right w:val="nil"/>
            </w:tcBorders>
            <w:shd w:val="clear" w:color="auto" w:fill="auto"/>
            <w:noWrap/>
          </w:tcPr>
          <w:p w:rsidR="00E343F0" w:rsidRPr="007137BC" w:rsidRDefault="00E343F0" w:rsidP="00E9605C">
            <w:pPr>
              <w:jc w:val="center"/>
              <w:rPr>
                <w:rFonts w:ascii="Times New Roman" w:hAnsi="Times New Roman"/>
                <w:b/>
                <w:bCs/>
                <w:sz w:val="26"/>
                <w:szCs w:val="26"/>
              </w:rPr>
            </w:pPr>
            <w:r w:rsidRPr="007137BC">
              <w:rPr>
                <w:rFonts w:ascii="Times New Roman" w:hAnsi="Times New Roman"/>
                <w:b/>
                <w:bCs/>
                <w:sz w:val="26"/>
                <w:szCs w:val="26"/>
              </w:rPr>
              <w:t xml:space="preserve">CỘNG HÒA XÃ HỘI CHỦ NGHĨA VIỆT </w:t>
            </w:r>
            <w:smartTag w:uri="urn:schemas-microsoft-com:office:smarttags" w:element="country-region">
              <w:smartTag w:uri="urn:schemas-microsoft-com:office:smarttags" w:element="place">
                <w:r w:rsidRPr="007137BC">
                  <w:rPr>
                    <w:rFonts w:ascii="Times New Roman" w:hAnsi="Times New Roman"/>
                    <w:b/>
                    <w:bCs/>
                    <w:sz w:val="26"/>
                    <w:szCs w:val="26"/>
                  </w:rPr>
                  <w:t>NAM</w:t>
                </w:r>
              </w:smartTag>
            </w:smartTag>
          </w:p>
        </w:tc>
      </w:tr>
      <w:tr w:rsidR="00E343F0" w:rsidRPr="007137BC" w:rsidTr="00E9605C">
        <w:trPr>
          <w:trHeight w:val="285"/>
        </w:trPr>
        <w:tc>
          <w:tcPr>
            <w:tcW w:w="3819" w:type="dxa"/>
            <w:tcBorders>
              <w:top w:val="nil"/>
              <w:left w:val="nil"/>
              <w:bottom w:val="nil"/>
              <w:right w:val="nil"/>
            </w:tcBorders>
            <w:shd w:val="clear" w:color="auto" w:fill="auto"/>
            <w:noWrap/>
          </w:tcPr>
          <w:p w:rsidR="00E343F0" w:rsidRPr="007137BC" w:rsidRDefault="00E343F0" w:rsidP="00E9605C">
            <w:pPr>
              <w:jc w:val="center"/>
              <w:rPr>
                <w:rFonts w:ascii="Times New Roman" w:hAnsi="Times New Roman"/>
                <w:b/>
                <w:bCs/>
                <w:sz w:val="26"/>
                <w:szCs w:val="26"/>
              </w:rPr>
            </w:pPr>
            <w:r w:rsidRPr="007137BC">
              <w:rPr>
                <w:rFonts w:ascii="Times New Roman" w:hAnsi="Times New Roman"/>
                <w:b/>
                <w:bCs/>
                <w:sz w:val="26"/>
                <w:szCs w:val="26"/>
              </w:rPr>
              <w:t>BV PHỤC HỒI CHỨC NĂNG</w:t>
            </w:r>
          </w:p>
          <w:p w:rsidR="00E343F0" w:rsidRPr="007137BC" w:rsidRDefault="00E343F0" w:rsidP="00E9605C">
            <w:pPr>
              <w:jc w:val="center"/>
              <w:rPr>
                <w:rFonts w:ascii="Times New Roman" w:hAnsi="Times New Roman"/>
                <w:b/>
                <w:bCs/>
                <w:sz w:val="26"/>
                <w:szCs w:val="26"/>
              </w:rPr>
            </w:pPr>
            <w:r>
              <w:rPr>
                <w:rFonts w:ascii="Times New Roman" w:hAnsi="Times New Roman"/>
                <w:b/>
                <w:bCs/>
                <w:noProof/>
                <w:sz w:val="26"/>
                <w:szCs w:val="26"/>
              </w:rPr>
              <mc:AlternateContent>
                <mc:Choice Requires="wps">
                  <w:drawing>
                    <wp:anchor distT="0" distB="0" distL="114300" distR="114300" simplePos="0" relativeHeight="251661312" behindDoc="0" locked="0" layoutInCell="1" allowOverlap="1">
                      <wp:simplePos x="0" y="0"/>
                      <wp:positionH relativeFrom="column">
                        <wp:posOffset>431165</wp:posOffset>
                      </wp:positionH>
                      <wp:positionV relativeFrom="paragraph">
                        <wp:posOffset>24765</wp:posOffset>
                      </wp:positionV>
                      <wp:extent cx="1361440" cy="0"/>
                      <wp:effectExtent l="13970" t="11430" r="5715" b="762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1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95pt,1.95pt" to="141.1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"/>
                  </w:pict>
                </mc:Fallback>
              </mc:AlternateContent>
            </w:r>
          </w:p>
        </w:tc>
        <w:tc>
          <w:tcPr>
            <w:tcW w:w="5896" w:type="dxa"/>
            <w:tcBorders>
              <w:top w:val="nil"/>
              <w:left w:val="nil"/>
              <w:bottom w:val="nil"/>
              <w:right w:val="nil"/>
            </w:tcBorders>
            <w:shd w:val="clear" w:color="auto" w:fill="auto"/>
            <w:noWrap/>
          </w:tcPr>
          <w:p w:rsidR="00E343F0" w:rsidRPr="007137BC" w:rsidRDefault="00E343F0" w:rsidP="00E9605C">
            <w:pPr>
              <w:jc w:val="center"/>
              <w:rPr>
                <w:rFonts w:ascii="Times New Roman" w:hAnsi="Times New Roman"/>
                <w:b/>
                <w:bCs/>
                <w:sz w:val="26"/>
                <w:szCs w:val="26"/>
              </w:rPr>
            </w:pPr>
            <w:r>
              <w:rPr>
                <w:rFonts w:ascii="Times New Roman" w:hAnsi="Times New Roman"/>
                <w:b/>
                <w:bCs/>
                <w:noProof/>
                <w:sz w:val="26"/>
                <w:szCs w:val="26"/>
              </w:rPr>
              <mc:AlternateContent>
                <mc:Choice Requires="wps">
                  <w:drawing>
                    <wp:anchor distT="0" distB="0" distL="114300" distR="114300" simplePos="0" relativeHeight="251662336" behindDoc="0" locked="0" layoutInCell="1" allowOverlap="1">
                      <wp:simplePos x="0" y="0"/>
                      <wp:positionH relativeFrom="column">
                        <wp:posOffset>999490</wp:posOffset>
                      </wp:positionH>
                      <wp:positionV relativeFrom="paragraph">
                        <wp:posOffset>203200</wp:posOffset>
                      </wp:positionV>
                      <wp:extent cx="1531620" cy="0"/>
                      <wp:effectExtent l="6985" t="9525" r="13970" b="952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316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7pt,16pt" to="199.3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G2/HQ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"/>
                  </w:pict>
                </mc:Fallback>
              </mc:AlternateContent>
            </w:r>
            <w:r w:rsidRPr="007137BC">
              <w:rPr>
                <w:rFonts w:ascii="Times New Roman" w:hAnsi="Times New Roman"/>
                <w:b/>
                <w:bCs/>
                <w:sz w:val="26"/>
                <w:szCs w:val="26"/>
              </w:rPr>
              <w:t>Độc lập - Tự do - Hạnh phúc</w:t>
            </w:r>
          </w:p>
        </w:tc>
      </w:tr>
    </w:tbl>
    <w:p w:rsidR="00E343F0" w:rsidRPr="00C4158F" w:rsidRDefault="00E343F0" w:rsidP="00C4158F">
      <w:pPr>
        <w:spacing w:before="120"/>
        <w:rPr>
          <w:rFonts w:ascii="Times New Roman" w:hAnsi="Times New Roman"/>
          <w:b/>
          <w:bCs/>
          <w:sz w:val="2"/>
          <w:szCs w:val="27"/>
        </w:rPr>
      </w:pPr>
    </w:p>
    <w:p w:rsidR="00E343F0" w:rsidRPr="00C4158F" w:rsidRDefault="00E343F0" w:rsidP="00C4158F">
      <w:pPr>
        <w:spacing w:before="120"/>
        <w:jc w:val="center"/>
        <w:rPr>
          <w:rFonts w:ascii="Times New Roman" w:hAnsi="Times New Roman"/>
          <w:b/>
          <w:szCs w:val="28"/>
        </w:rPr>
      </w:pPr>
      <w:r w:rsidRPr="007137BC">
        <w:rPr>
          <w:rFonts w:ascii="Times New Roman" w:hAnsi="Times New Roman"/>
          <w:b/>
          <w:bCs/>
          <w:sz w:val="27"/>
          <w:szCs w:val="27"/>
        </w:rPr>
        <w:t xml:space="preserve">BÁO CÁO TÌNH HÌNH KHÁM, CHỮA BỆNH </w:t>
      </w:r>
      <w:r w:rsidRPr="007137BC">
        <w:rPr>
          <w:rFonts w:ascii="Times New Roman" w:hAnsi="Times New Roman"/>
          <w:b/>
          <w:bCs/>
          <w:sz w:val="27"/>
          <w:szCs w:val="27"/>
        </w:rPr>
        <w:br/>
      </w:r>
      <w:r w:rsidRPr="00673521">
        <w:rPr>
          <w:rFonts w:ascii="Times New Roman" w:hAnsi="Times New Roman"/>
          <w:b/>
          <w:bCs/>
          <w:sz w:val="27"/>
          <w:szCs w:val="27"/>
        </w:rPr>
        <w:t xml:space="preserve">TRONG DỊP NGHỈ </w:t>
      </w:r>
      <w:r w:rsidR="00C4158F">
        <w:rPr>
          <w:rFonts w:ascii="Times New Roman" w:hAnsi="Times New Roman"/>
          <w:b/>
          <w:bCs/>
          <w:sz w:val="27"/>
          <w:szCs w:val="27"/>
        </w:rPr>
        <w:t xml:space="preserve">TẾT DƯƠNG LỊCH NĂM </w:t>
      </w:r>
      <w:r w:rsidR="00C4158F">
        <w:rPr>
          <w:rFonts w:ascii="Times New Roman" w:hAnsi="Times New Roman"/>
          <w:b/>
          <w:szCs w:val="28"/>
        </w:rPr>
        <w:t>2021</w:t>
      </w:r>
    </w:p>
    <w:p w:rsidR="00E343F0" w:rsidRPr="007137BC" w:rsidRDefault="00E343F0" w:rsidP="00E343F0">
      <w:pPr>
        <w:spacing w:before="120"/>
        <w:jc w:val="center"/>
        <w:rPr>
          <w:rFonts w:ascii="Times New Roman" w:hAnsi="Times New Roman"/>
          <w:szCs w:val="28"/>
        </w:rPr>
      </w:pPr>
      <w:r w:rsidRPr="007137BC">
        <w:rPr>
          <w:rFonts w:ascii="Times New Roman" w:hAnsi="Times New Roman"/>
          <w:b/>
          <w:bCs/>
          <w:szCs w:val="28"/>
        </w:rPr>
        <w:t>Kính gửi:  Sở Y tế tỉnh Vĩnh Phúc</w:t>
      </w:r>
    </w:p>
    <w:p w:rsidR="00E343F0" w:rsidRPr="00C4158F" w:rsidRDefault="00E343F0" w:rsidP="00E343F0">
      <w:pPr>
        <w:spacing w:before="120"/>
        <w:jc w:val="both"/>
        <w:rPr>
          <w:rFonts w:ascii="Times New Roman" w:hAnsi="Times New Roman"/>
          <w:sz w:val="2"/>
          <w:szCs w:val="28"/>
        </w:rPr>
      </w:pPr>
    </w:p>
    <w:p w:rsidR="00E343F0" w:rsidRDefault="00C4158F" w:rsidP="00E343F0">
      <w:pPr>
        <w:spacing w:before="120"/>
        <w:ind w:firstLine="720"/>
        <w:jc w:val="both"/>
        <w:rPr>
          <w:rFonts w:ascii="Times New Roman" w:hAnsi="Times New Roman"/>
          <w:szCs w:val="28"/>
        </w:rPr>
      </w:pPr>
      <w:r w:rsidRPr="007137BC">
        <w:rPr>
          <w:rFonts w:ascii="Times New Roman" w:hAnsi="Times New Roman"/>
          <w:szCs w:val="28"/>
        </w:rPr>
        <w:t xml:space="preserve">Căn cứ công văn số </w:t>
      </w:r>
      <w:r>
        <w:rPr>
          <w:rFonts w:ascii="Times New Roman" w:hAnsi="Times New Roman"/>
          <w:szCs w:val="28"/>
        </w:rPr>
        <w:t>2617</w:t>
      </w:r>
      <w:r w:rsidRPr="007137BC">
        <w:rPr>
          <w:rFonts w:ascii="Times New Roman" w:hAnsi="Times New Roman"/>
          <w:szCs w:val="28"/>
        </w:rPr>
        <w:t>/SYT-NVY ngày</w:t>
      </w:r>
      <w:r>
        <w:rPr>
          <w:rFonts w:ascii="Times New Roman" w:hAnsi="Times New Roman"/>
          <w:szCs w:val="28"/>
        </w:rPr>
        <w:t xml:space="preserve"> 29/12/2020</w:t>
      </w:r>
      <w:r w:rsidRPr="007137BC">
        <w:rPr>
          <w:rFonts w:ascii="Times New Roman" w:hAnsi="Times New Roman"/>
          <w:szCs w:val="28"/>
        </w:rPr>
        <w:t xml:space="preserve"> của Sở Y tế tỉnh Vĩnh Phúc về việc </w:t>
      </w:r>
      <w:r w:rsidRPr="00417EE5">
        <w:rPr>
          <w:rFonts w:ascii="Times New Roman" w:hAnsi="Times New Roman"/>
          <w:sz w:val="24"/>
          <w:lang w:val="fr-FR"/>
        </w:rPr>
        <w:t>tăng cường công tác y tế</w:t>
      </w:r>
      <w:r>
        <w:rPr>
          <w:rFonts w:ascii="Times New Roman" w:hAnsi="Times New Roman"/>
          <w:sz w:val="24"/>
          <w:lang w:val="fr-FR"/>
        </w:rPr>
        <w:t xml:space="preserve"> trong dịp nghỉ Tết Dương lịch năm </w:t>
      </w:r>
      <w:r w:rsidRPr="00417EE5">
        <w:rPr>
          <w:rFonts w:ascii="Times New Roman" w:hAnsi="Times New Roman"/>
          <w:sz w:val="24"/>
          <w:lang w:val="pt-BR"/>
        </w:rPr>
        <w:t>20</w:t>
      </w:r>
      <w:r>
        <w:rPr>
          <w:rFonts w:ascii="Times New Roman" w:hAnsi="Times New Roman"/>
          <w:sz w:val="24"/>
          <w:lang w:val="pt-BR"/>
        </w:rPr>
        <w:t>21</w:t>
      </w:r>
      <w:r>
        <w:rPr>
          <w:rFonts w:ascii="Times New Roman" w:hAnsi="Times New Roman"/>
          <w:szCs w:val="28"/>
        </w:rPr>
        <w:t>.</w:t>
      </w:r>
      <w:r w:rsidR="00E343F0" w:rsidRPr="0064068A">
        <w:rPr>
          <w:rFonts w:ascii="Times New Roman" w:hAnsi="Times New Roman"/>
          <w:szCs w:val="28"/>
        </w:rPr>
        <w:t>Bệnh viện Phục hồi chức năng tỉnh Vĩnh Phúc xin báo cáo số liệu hoạt động khám, chữa bệnh trong ng</w:t>
      </w:r>
      <w:r w:rsidR="00E343F0">
        <w:rPr>
          <w:rFonts w:ascii="Times New Roman" w:hAnsi="Times New Roman"/>
          <w:szCs w:val="28"/>
        </w:rPr>
        <w:t>ày...... tháng....... năm 20</w:t>
      </w:r>
      <w:r>
        <w:rPr>
          <w:rFonts w:ascii="Times New Roman" w:hAnsi="Times New Roman"/>
          <w:szCs w:val="28"/>
        </w:rPr>
        <w:t>21</w:t>
      </w:r>
      <w:r w:rsidR="00E343F0" w:rsidRPr="0064068A">
        <w:rPr>
          <w:rFonts w:ascii="Times New Roman" w:hAnsi="Times New Roman"/>
          <w:szCs w:val="28"/>
        </w:rPr>
        <w:t xml:space="preserve"> như sau:</w:t>
      </w:r>
    </w:p>
    <w:p w:rsidR="00C4158F" w:rsidRPr="00C4158F" w:rsidRDefault="00C4158F" w:rsidP="00E343F0">
      <w:pPr>
        <w:spacing w:before="120"/>
        <w:ind w:firstLine="720"/>
        <w:jc w:val="both"/>
        <w:rPr>
          <w:rFonts w:ascii="Times New Roman" w:hAnsi="Times New Roman"/>
          <w:sz w:val="6"/>
          <w:szCs w:val="28"/>
        </w:rPr>
      </w:pPr>
    </w:p>
    <w:p w:rsidR="00E343F0" w:rsidRPr="007137BC" w:rsidRDefault="00E343F0" w:rsidP="00E343F0">
      <w:pPr>
        <w:spacing w:before="120"/>
        <w:jc w:val="both"/>
        <w:rPr>
          <w:rFonts w:ascii="Times New Roman" w:hAnsi="Times New Roman"/>
          <w:sz w:val="2"/>
          <w:szCs w:val="28"/>
        </w:rPr>
      </w:pPr>
    </w:p>
    <w:tbl>
      <w:tblPr>
        <w:tblW w:w="4751" w:type="pct"/>
        <w:jc w:val="center"/>
        <w:tblInd w:w="-73" w:type="dxa"/>
        <w:shd w:val="clear" w:color="auto" w:fill="FFFFFF"/>
        <w:tblLayout w:type="fixed"/>
        <w:tblLook w:val="04A0" w:firstRow="1" w:lastRow="0" w:firstColumn="1" w:lastColumn="0" w:noHBand="0" w:noVBand="1"/>
      </w:tblPr>
      <w:tblGrid>
        <w:gridCol w:w="759"/>
        <w:gridCol w:w="5243"/>
        <w:gridCol w:w="1153"/>
        <w:gridCol w:w="1672"/>
      </w:tblGrid>
      <w:tr w:rsidR="00C4158F" w:rsidRPr="006E1044" w:rsidTr="00947CC2">
        <w:trPr>
          <w:trHeight w:val="349"/>
          <w:jc w:val="center"/>
        </w:trPr>
        <w:tc>
          <w:tcPr>
            <w:tcW w:w="430" w:type="pct"/>
            <w:tcBorders>
              <w:top w:val="single" w:sz="4" w:space="0" w:color="auto"/>
              <w:left w:val="single" w:sz="4" w:space="0" w:color="auto"/>
              <w:bottom w:val="single" w:sz="4" w:space="0" w:color="auto"/>
              <w:right w:val="nil"/>
            </w:tcBorders>
            <w:shd w:val="clear" w:color="auto" w:fill="FFFFFF"/>
            <w:noWrap/>
            <w:hideMark/>
          </w:tcPr>
          <w:p w:rsidR="00C4158F" w:rsidRPr="006E1044" w:rsidRDefault="00C4158F" w:rsidP="00E9605C">
            <w:pPr>
              <w:rPr>
                <w:rFonts w:ascii="Times New Roman" w:hAnsi="Times New Roman"/>
                <w:b/>
                <w:bCs/>
                <w:sz w:val="26"/>
                <w:szCs w:val="26"/>
              </w:rPr>
            </w:pPr>
            <w:r w:rsidRPr="006E1044">
              <w:rPr>
                <w:rFonts w:ascii="Times New Roman" w:hAnsi="Times New Roman"/>
                <w:b/>
                <w:bCs/>
                <w:sz w:val="26"/>
                <w:szCs w:val="26"/>
              </w:rPr>
              <w:t>STT</w:t>
            </w:r>
          </w:p>
        </w:tc>
        <w:tc>
          <w:tcPr>
            <w:tcW w:w="2969" w:type="pct"/>
            <w:tcBorders>
              <w:top w:val="single" w:sz="4" w:space="0" w:color="auto"/>
              <w:left w:val="single" w:sz="4" w:space="0" w:color="auto"/>
              <w:bottom w:val="single" w:sz="4" w:space="0" w:color="auto"/>
              <w:right w:val="nil"/>
            </w:tcBorders>
            <w:shd w:val="clear" w:color="auto" w:fill="FFFFFF"/>
            <w:noWrap/>
            <w:hideMark/>
          </w:tcPr>
          <w:p w:rsidR="00C4158F" w:rsidRPr="006E1044" w:rsidRDefault="00C4158F" w:rsidP="00E9605C">
            <w:pPr>
              <w:jc w:val="center"/>
              <w:rPr>
                <w:rFonts w:ascii="Times New Roman" w:hAnsi="Times New Roman"/>
                <w:b/>
                <w:bCs/>
                <w:sz w:val="26"/>
                <w:szCs w:val="26"/>
              </w:rPr>
            </w:pPr>
            <w:r w:rsidRPr="006E1044">
              <w:rPr>
                <w:rFonts w:ascii="Times New Roman" w:hAnsi="Times New Roman"/>
                <w:b/>
                <w:bCs/>
                <w:sz w:val="26"/>
                <w:szCs w:val="26"/>
              </w:rPr>
              <w:t>Hoạt động khám, chữa bệnh</w:t>
            </w:r>
          </w:p>
        </w:tc>
        <w:tc>
          <w:tcPr>
            <w:tcW w:w="653" w:type="pct"/>
            <w:tcBorders>
              <w:top w:val="single" w:sz="4" w:space="0" w:color="auto"/>
              <w:left w:val="single" w:sz="4" w:space="0" w:color="auto"/>
              <w:bottom w:val="single" w:sz="4" w:space="0" w:color="auto"/>
              <w:right w:val="single" w:sz="4" w:space="0" w:color="auto"/>
            </w:tcBorders>
            <w:shd w:val="clear" w:color="auto" w:fill="FFFFFF"/>
            <w:hideMark/>
          </w:tcPr>
          <w:p w:rsidR="00C4158F" w:rsidRPr="006E1044" w:rsidRDefault="00C4158F" w:rsidP="00E9605C">
            <w:pPr>
              <w:jc w:val="center"/>
              <w:rPr>
                <w:rFonts w:ascii="Times New Roman" w:hAnsi="Times New Roman"/>
                <w:b/>
                <w:bCs/>
                <w:sz w:val="26"/>
                <w:szCs w:val="26"/>
              </w:rPr>
            </w:pPr>
            <w:r w:rsidRPr="006E1044">
              <w:rPr>
                <w:rFonts w:ascii="Times New Roman" w:hAnsi="Times New Roman"/>
                <w:b/>
                <w:bCs/>
                <w:sz w:val="26"/>
                <w:szCs w:val="26"/>
              </w:rPr>
              <w:t>Ngày …</w:t>
            </w:r>
          </w:p>
        </w:tc>
        <w:tc>
          <w:tcPr>
            <w:tcW w:w="947" w:type="pct"/>
            <w:tcBorders>
              <w:top w:val="single" w:sz="4" w:space="0" w:color="auto"/>
              <w:left w:val="nil"/>
              <w:bottom w:val="single" w:sz="4" w:space="0" w:color="auto"/>
              <w:right w:val="single" w:sz="4" w:space="0" w:color="auto"/>
            </w:tcBorders>
            <w:shd w:val="clear" w:color="auto" w:fill="FFFFFF"/>
            <w:hideMark/>
          </w:tcPr>
          <w:p w:rsidR="00C4158F" w:rsidRPr="006E1044" w:rsidRDefault="00C4158F" w:rsidP="00E9605C">
            <w:pPr>
              <w:jc w:val="center"/>
              <w:rPr>
                <w:rFonts w:ascii="Times New Roman" w:hAnsi="Times New Roman"/>
                <w:b/>
                <w:bCs/>
                <w:sz w:val="26"/>
                <w:szCs w:val="26"/>
              </w:rPr>
            </w:pPr>
            <w:r w:rsidRPr="006E1044">
              <w:rPr>
                <w:rFonts w:ascii="Times New Roman" w:hAnsi="Times New Roman"/>
                <w:b/>
                <w:bCs/>
                <w:sz w:val="26"/>
                <w:szCs w:val="26"/>
              </w:rPr>
              <w:t>Cộng dồn</w:t>
            </w:r>
          </w:p>
        </w:tc>
      </w:tr>
      <w:tr w:rsidR="00C4158F" w:rsidRPr="006E1044" w:rsidTr="00947CC2">
        <w:trPr>
          <w:trHeight w:val="269"/>
          <w:jc w:val="center"/>
        </w:trPr>
        <w:tc>
          <w:tcPr>
            <w:tcW w:w="430" w:type="pct"/>
            <w:tcBorders>
              <w:top w:val="nil"/>
              <w:left w:val="single" w:sz="4" w:space="0" w:color="auto"/>
              <w:bottom w:val="single" w:sz="4" w:space="0" w:color="auto"/>
              <w:right w:val="single" w:sz="4" w:space="0" w:color="auto"/>
            </w:tcBorders>
            <w:shd w:val="clear" w:color="auto" w:fill="FFFFFF"/>
            <w:noWrap/>
            <w:vAlign w:val="center"/>
            <w:hideMark/>
          </w:tcPr>
          <w:p w:rsidR="00C4158F" w:rsidRPr="006E1044" w:rsidRDefault="00C4158F" w:rsidP="00E9605C">
            <w:pPr>
              <w:jc w:val="center"/>
              <w:rPr>
                <w:rFonts w:ascii="Times New Roman" w:hAnsi="Times New Roman"/>
                <w:sz w:val="26"/>
                <w:szCs w:val="26"/>
              </w:rPr>
            </w:pPr>
            <w:r w:rsidRPr="006E1044">
              <w:rPr>
                <w:rFonts w:ascii="Times New Roman" w:hAnsi="Times New Roman"/>
                <w:sz w:val="26"/>
                <w:szCs w:val="26"/>
              </w:rPr>
              <w:t>1.</w:t>
            </w:r>
          </w:p>
        </w:tc>
        <w:tc>
          <w:tcPr>
            <w:tcW w:w="2969" w:type="pct"/>
            <w:tcBorders>
              <w:top w:val="nil"/>
              <w:left w:val="nil"/>
              <w:bottom w:val="single" w:sz="4" w:space="0" w:color="auto"/>
              <w:right w:val="single" w:sz="4" w:space="0" w:color="auto"/>
            </w:tcBorders>
            <w:shd w:val="clear" w:color="auto" w:fill="FFFFFF"/>
            <w:hideMark/>
          </w:tcPr>
          <w:p w:rsidR="00C4158F" w:rsidRPr="006E1044" w:rsidRDefault="00C4158F" w:rsidP="00E9605C">
            <w:pPr>
              <w:rPr>
                <w:rFonts w:ascii="Times New Roman" w:hAnsi="Times New Roman"/>
                <w:sz w:val="26"/>
                <w:szCs w:val="26"/>
              </w:rPr>
            </w:pPr>
            <w:r w:rsidRPr="006E1044">
              <w:rPr>
                <w:rFonts w:ascii="Times New Roman" w:hAnsi="Times New Roman"/>
                <w:sz w:val="26"/>
                <w:szCs w:val="26"/>
              </w:rPr>
              <w:t>Tổng số ngườ</w:t>
            </w:r>
            <w:r>
              <w:rPr>
                <w:rFonts w:ascii="Times New Roman" w:hAnsi="Times New Roman"/>
                <w:sz w:val="26"/>
                <w:szCs w:val="26"/>
              </w:rPr>
              <w:t>i bệnh còn lại đến ngày 31/12/2021 và hàng ngày trong dịp nghỉ L</w:t>
            </w:r>
            <w:r w:rsidRPr="006E1044">
              <w:rPr>
                <w:rFonts w:ascii="Times New Roman" w:hAnsi="Times New Roman"/>
                <w:sz w:val="26"/>
                <w:szCs w:val="26"/>
              </w:rPr>
              <w:t>ễ</w:t>
            </w:r>
          </w:p>
        </w:tc>
        <w:tc>
          <w:tcPr>
            <w:tcW w:w="653" w:type="pct"/>
            <w:tcBorders>
              <w:top w:val="nil"/>
              <w:left w:val="nil"/>
              <w:bottom w:val="single" w:sz="4" w:space="0" w:color="auto"/>
              <w:right w:val="single" w:sz="4" w:space="0" w:color="auto"/>
            </w:tcBorders>
            <w:shd w:val="clear" w:color="auto" w:fill="FFFFFF"/>
            <w:noWrap/>
            <w:hideMark/>
          </w:tcPr>
          <w:p w:rsidR="00C4158F" w:rsidRPr="006E1044" w:rsidRDefault="00C4158F" w:rsidP="00E9605C">
            <w:pPr>
              <w:rPr>
                <w:rFonts w:ascii="Times New Roman" w:hAnsi="Times New Roman"/>
                <w:b/>
                <w:bCs/>
                <w:sz w:val="26"/>
                <w:szCs w:val="26"/>
              </w:rPr>
            </w:pPr>
            <w:r w:rsidRPr="006E1044">
              <w:rPr>
                <w:rFonts w:ascii="Times New Roman" w:hAnsi="Times New Roman"/>
                <w:b/>
                <w:bCs/>
                <w:sz w:val="26"/>
                <w:szCs w:val="26"/>
              </w:rPr>
              <w:t> </w:t>
            </w:r>
          </w:p>
        </w:tc>
        <w:tc>
          <w:tcPr>
            <w:tcW w:w="947" w:type="pct"/>
            <w:tcBorders>
              <w:top w:val="nil"/>
              <w:left w:val="nil"/>
              <w:bottom w:val="single" w:sz="4" w:space="0" w:color="auto"/>
              <w:right w:val="single" w:sz="4" w:space="0" w:color="auto"/>
            </w:tcBorders>
            <w:shd w:val="clear" w:color="auto" w:fill="FFFFFF"/>
            <w:noWrap/>
            <w:hideMark/>
          </w:tcPr>
          <w:p w:rsidR="00C4158F" w:rsidRPr="006E1044" w:rsidRDefault="00C4158F" w:rsidP="00E9605C">
            <w:pPr>
              <w:rPr>
                <w:rFonts w:ascii="Times New Roman" w:hAnsi="Times New Roman"/>
                <w:b/>
                <w:bCs/>
                <w:sz w:val="26"/>
                <w:szCs w:val="26"/>
              </w:rPr>
            </w:pPr>
            <w:r w:rsidRPr="006E1044">
              <w:rPr>
                <w:rFonts w:ascii="Times New Roman" w:hAnsi="Times New Roman"/>
                <w:b/>
                <w:bCs/>
                <w:sz w:val="26"/>
                <w:szCs w:val="26"/>
              </w:rPr>
              <w:t> </w:t>
            </w:r>
          </w:p>
        </w:tc>
      </w:tr>
      <w:tr w:rsidR="00C4158F" w:rsidRPr="006E1044" w:rsidTr="00947CC2">
        <w:trPr>
          <w:trHeight w:val="237"/>
          <w:jc w:val="center"/>
        </w:trPr>
        <w:tc>
          <w:tcPr>
            <w:tcW w:w="430" w:type="pct"/>
            <w:tcBorders>
              <w:top w:val="nil"/>
              <w:left w:val="single" w:sz="4" w:space="0" w:color="auto"/>
              <w:bottom w:val="single" w:sz="4" w:space="0" w:color="auto"/>
              <w:right w:val="single" w:sz="4" w:space="0" w:color="auto"/>
            </w:tcBorders>
            <w:shd w:val="clear" w:color="auto" w:fill="FFFFFF"/>
            <w:noWrap/>
            <w:vAlign w:val="center"/>
            <w:hideMark/>
          </w:tcPr>
          <w:p w:rsidR="00C4158F" w:rsidRPr="006E1044" w:rsidRDefault="00C4158F" w:rsidP="00E9605C">
            <w:pPr>
              <w:jc w:val="center"/>
              <w:rPr>
                <w:rFonts w:ascii="Times New Roman" w:hAnsi="Times New Roman"/>
                <w:b/>
                <w:sz w:val="26"/>
                <w:szCs w:val="26"/>
              </w:rPr>
            </w:pPr>
            <w:r w:rsidRPr="006E1044">
              <w:rPr>
                <w:rFonts w:ascii="Times New Roman" w:hAnsi="Times New Roman"/>
                <w:b/>
                <w:sz w:val="26"/>
                <w:szCs w:val="26"/>
              </w:rPr>
              <w:t>2.</w:t>
            </w:r>
          </w:p>
        </w:tc>
        <w:tc>
          <w:tcPr>
            <w:tcW w:w="2969" w:type="pct"/>
            <w:tcBorders>
              <w:top w:val="nil"/>
              <w:left w:val="nil"/>
              <w:bottom w:val="single" w:sz="4" w:space="0" w:color="auto"/>
              <w:right w:val="single" w:sz="4" w:space="0" w:color="auto"/>
            </w:tcBorders>
            <w:shd w:val="clear" w:color="auto" w:fill="FFFFFF"/>
            <w:hideMark/>
          </w:tcPr>
          <w:p w:rsidR="00C4158F" w:rsidRPr="006E1044" w:rsidRDefault="00C4158F" w:rsidP="00E9605C">
            <w:pPr>
              <w:rPr>
                <w:rFonts w:ascii="Times New Roman" w:hAnsi="Times New Roman"/>
                <w:b/>
                <w:bCs/>
                <w:sz w:val="26"/>
                <w:szCs w:val="26"/>
              </w:rPr>
            </w:pPr>
            <w:r w:rsidRPr="006E1044">
              <w:rPr>
                <w:rFonts w:ascii="Times New Roman" w:hAnsi="Times New Roman"/>
                <w:b/>
                <w:bCs/>
                <w:sz w:val="26"/>
                <w:szCs w:val="26"/>
              </w:rPr>
              <w:t xml:space="preserve">Tổng số khám cấp cứu, tai nạn </w:t>
            </w:r>
          </w:p>
          <w:p w:rsidR="00C4158F" w:rsidRPr="006E1044" w:rsidRDefault="00C4158F" w:rsidP="00E9605C">
            <w:pPr>
              <w:rPr>
                <w:rFonts w:ascii="Times New Roman" w:hAnsi="Times New Roman"/>
                <w:bCs/>
                <w:i/>
                <w:sz w:val="26"/>
                <w:szCs w:val="26"/>
              </w:rPr>
            </w:pPr>
            <w:r w:rsidRPr="006E1044">
              <w:rPr>
                <w:rFonts w:ascii="Times New Roman" w:hAnsi="Times New Roman"/>
                <w:bCs/>
                <w:i/>
                <w:sz w:val="26"/>
                <w:szCs w:val="26"/>
              </w:rPr>
              <w:t>(2.1+ 2.2+ 2.3+ 2.4 + 2.5 +2.6+ 2.7+ 2.8)</w:t>
            </w:r>
          </w:p>
        </w:tc>
        <w:tc>
          <w:tcPr>
            <w:tcW w:w="653" w:type="pct"/>
            <w:tcBorders>
              <w:top w:val="nil"/>
              <w:left w:val="nil"/>
              <w:bottom w:val="single" w:sz="4" w:space="0" w:color="auto"/>
              <w:right w:val="single" w:sz="4" w:space="0" w:color="auto"/>
            </w:tcBorders>
            <w:shd w:val="clear" w:color="auto" w:fill="FFFFFF"/>
            <w:noWrap/>
            <w:hideMark/>
          </w:tcPr>
          <w:p w:rsidR="00C4158F" w:rsidRPr="006E1044" w:rsidRDefault="00C4158F" w:rsidP="00E9605C">
            <w:pPr>
              <w:rPr>
                <w:rFonts w:ascii="Times New Roman" w:hAnsi="Times New Roman"/>
                <w:b/>
                <w:bCs/>
                <w:sz w:val="26"/>
                <w:szCs w:val="26"/>
              </w:rPr>
            </w:pPr>
            <w:r w:rsidRPr="006E1044">
              <w:rPr>
                <w:rFonts w:ascii="Times New Roman" w:hAnsi="Times New Roman"/>
                <w:b/>
                <w:bCs/>
                <w:sz w:val="26"/>
                <w:szCs w:val="26"/>
              </w:rPr>
              <w:t> </w:t>
            </w:r>
          </w:p>
        </w:tc>
        <w:tc>
          <w:tcPr>
            <w:tcW w:w="947" w:type="pct"/>
            <w:tcBorders>
              <w:top w:val="nil"/>
              <w:left w:val="nil"/>
              <w:bottom w:val="single" w:sz="4" w:space="0" w:color="auto"/>
              <w:right w:val="single" w:sz="4" w:space="0" w:color="auto"/>
            </w:tcBorders>
            <w:shd w:val="clear" w:color="auto" w:fill="FFFFFF"/>
            <w:noWrap/>
            <w:hideMark/>
          </w:tcPr>
          <w:p w:rsidR="00C4158F" w:rsidRPr="006E1044" w:rsidRDefault="00C4158F" w:rsidP="00E9605C">
            <w:pPr>
              <w:rPr>
                <w:rFonts w:ascii="Times New Roman" w:hAnsi="Times New Roman"/>
                <w:b/>
                <w:bCs/>
                <w:sz w:val="26"/>
                <w:szCs w:val="26"/>
              </w:rPr>
            </w:pPr>
            <w:r w:rsidRPr="006E1044">
              <w:rPr>
                <w:rFonts w:ascii="Times New Roman" w:hAnsi="Times New Roman"/>
                <w:b/>
                <w:bCs/>
                <w:sz w:val="26"/>
                <w:szCs w:val="26"/>
              </w:rPr>
              <w:t> </w:t>
            </w:r>
          </w:p>
        </w:tc>
      </w:tr>
      <w:tr w:rsidR="00C4158F" w:rsidRPr="006E1044" w:rsidTr="00947CC2">
        <w:trPr>
          <w:trHeight w:val="235"/>
          <w:jc w:val="center"/>
        </w:trPr>
        <w:tc>
          <w:tcPr>
            <w:tcW w:w="430" w:type="pct"/>
            <w:tcBorders>
              <w:top w:val="nil"/>
              <w:left w:val="single" w:sz="4" w:space="0" w:color="auto"/>
              <w:bottom w:val="single" w:sz="4" w:space="0" w:color="auto"/>
              <w:right w:val="single" w:sz="4" w:space="0" w:color="auto"/>
            </w:tcBorders>
            <w:shd w:val="clear" w:color="auto" w:fill="FFFFFF"/>
            <w:noWrap/>
            <w:vAlign w:val="center"/>
            <w:hideMark/>
          </w:tcPr>
          <w:p w:rsidR="00C4158F" w:rsidRPr="006E1044" w:rsidRDefault="00C4158F" w:rsidP="00E9605C">
            <w:pPr>
              <w:jc w:val="center"/>
              <w:rPr>
                <w:rFonts w:ascii="Times New Roman" w:hAnsi="Times New Roman"/>
                <w:sz w:val="26"/>
                <w:szCs w:val="26"/>
              </w:rPr>
            </w:pPr>
            <w:r w:rsidRPr="006E1044">
              <w:rPr>
                <w:rFonts w:ascii="Times New Roman" w:hAnsi="Times New Roman"/>
                <w:sz w:val="26"/>
                <w:szCs w:val="26"/>
              </w:rPr>
              <w:t>2.1</w:t>
            </w:r>
          </w:p>
        </w:tc>
        <w:tc>
          <w:tcPr>
            <w:tcW w:w="2969" w:type="pct"/>
            <w:tcBorders>
              <w:top w:val="nil"/>
              <w:left w:val="nil"/>
              <w:bottom w:val="single" w:sz="4" w:space="0" w:color="auto"/>
              <w:right w:val="single" w:sz="4" w:space="0" w:color="auto"/>
            </w:tcBorders>
            <w:shd w:val="clear" w:color="auto" w:fill="FFFFFF"/>
            <w:noWrap/>
            <w:hideMark/>
          </w:tcPr>
          <w:p w:rsidR="00C4158F" w:rsidRPr="006E1044" w:rsidRDefault="00C4158F" w:rsidP="00E9605C">
            <w:pPr>
              <w:rPr>
                <w:rFonts w:ascii="Times New Roman" w:hAnsi="Times New Roman"/>
                <w:i/>
                <w:sz w:val="26"/>
                <w:szCs w:val="26"/>
              </w:rPr>
            </w:pPr>
            <w:r w:rsidRPr="006E1044">
              <w:rPr>
                <w:rFonts w:ascii="Times New Roman" w:hAnsi="Times New Roman"/>
                <w:i/>
                <w:sz w:val="26"/>
                <w:szCs w:val="26"/>
              </w:rPr>
              <w:t>- TS Khám Tai nạn Giao thông</w:t>
            </w:r>
          </w:p>
        </w:tc>
        <w:tc>
          <w:tcPr>
            <w:tcW w:w="653" w:type="pct"/>
            <w:tcBorders>
              <w:top w:val="nil"/>
              <w:left w:val="nil"/>
              <w:bottom w:val="single" w:sz="4" w:space="0" w:color="auto"/>
              <w:right w:val="single" w:sz="4" w:space="0" w:color="auto"/>
            </w:tcBorders>
            <w:shd w:val="clear" w:color="auto" w:fill="FFFFFF"/>
            <w:noWrap/>
            <w:hideMark/>
          </w:tcPr>
          <w:p w:rsidR="00C4158F" w:rsidRPr="006E1044" w:rsidRDefault="00C4158F" w:rsidP="00E9605C">
            <w:pPr>
              <w:rPr>
                <w:rFonts w:ascii="Times New Roman" w:hAnsi="Times New Roman"/>
                <w:b/>
                <w:bCs/>
                <w:sz w:val="26"/>
                <w:szCs w:val="26"/>
              </w:rPr>
            </w:pPr>
            <w:r w:rsidRPr="006E1044">
              <w:rPr>
                <w:rFonts w:ascii="Times New Roman" w:hAnsi="Times New Roman"/>
                <w:b/>
                <w:bCs/>
                <w:sz w:val="26"/>
                <w:szCs w:val="26"/>
              </w:rPr>
              <w:t> </w:t>
            </w:r>
          </w:p>
        </w:tc>
        <w:tc>
          <w:tcPr>
            <w:tcW w:w="947" w:type="pct"/>
            <w:tcBorders>
              <w:top w:val="nil"/>
              <w:left w:val="nil"/>
              <w:bottom w:val="single" w:sz="4" w:space="0" w:color="auto"/>
              <w:right w:val="single" w:sz="4" w:space="0" w:color="auto"/>
            </w:tcBorders>
            <w:shd w:val="clear" w:color="auto" w:fill="FFFFFF"/>
            <w:noWrap/>
            <w:hideMark/>
          </w:tcPr>
          <w:p w:rsidR="00C4158F" w:rsidRPr="006E1044" w:rsidRDefault="00C4158F" w:rsidP="00E9605C">
            <w:pPr>
              <w:rPr>
                <w:rFonts w:ascii="Times New Roman" w:hAnsi="Times New Roman"/>
                <w:b/>
                <w:bCs/>
                <w:sz w:val="26"/>
                <w:szCs w:val="26"/>
              </w:rPr>
            </w:pPr>
            <w:r w:rsidRPr="006E1044">
              <w:rPr>
                <w:rFonts w:ascii="Times New Roman" w:hAnsi="Times New Roman"/>
                <w:b/>
                <w:bCs/>
                <w:sz w:val="26"/>
                <w:szCs w:val="26"/>
              </w:rPr>
              <w:t> </w:t>
            </w:r>
          </w:p>
        </w:tc>
      </w:tr>
      <w:tr w:rsidR="00C4158F" w:rsidRPr="006E1044" w:rsidTr="00947CC2">
        <w:trPr>
          <w:trHeight w:val="302"/>
          <w:jc w:val="center"/>
        </w:trPr>
        <w:tc>
          <w:tcPr>
            <w:tcW w:w="430" w:type="pct"/>
            <w:tcBorders>
              <w:top w:val="nil"/>
              <w:left w:val="single" w:sz="4" w:space="0" w:color="auto"/>
              <w:bottom w:val="single" w:sz="4" w:space="0" w:color="auto"/>
              <w:right w:val="single" w:sz="4" w:space="0" w:color="auto"/>
            </w:tcBorders>
            <w:shd w:val="clear" w:color="auto" w:fill="FFFFFF"/>
            <w:noWrap/>
            <w:vAlign w:val="center"/>
            <w:hideMark/>
          </w:tcPr>
          <w:p w:rsidR="00C4158F" w:rsidRPr="006E1044" w:rsidRDefault="00C4158F" w:rsidP="00E9605C">
            <w:pPr>
              <w:jc w:val="center"/>
              <w:rPr>
                <w:rFonts w:ascii="Times New Roman" w:hAnsi="Times New Roman"/>
                <w:sz w:val="26"/>
                <w:szCs w:val="26"/>
              </w:rPr>
            </w:pPr>
          </w:p>
        </w:tc>
        <w:tc>
          <w:tcPr>
            <w:tcW w:w="2969" w:type="pct"/>
            <w:tcBorders>
              <w:top w:val="nil"/>
              <w:left w:val="nil"/>
              <w:bottom w:val="single" w:sz="4" w:space="0" w:color="auto"/>
              <w:right w:val="single" w:sz="4" w:space="0" w:color="auto"/>
            </w:tcBorders>
            <w:shd w:val="clear" w:color="auto" w:fill="FFFFFF"/>
            <w:noWrap/>
            <w:hideMark/>
          </w:tcPr>
          <w:p w:rsidR="00C4158F" w:rsidRPr="006E1044" w:rsidRDefault="00C4158F" w:rsidP="00E9605C">
            <w:pPr>
              <w:rPr>
                <w:rFonts w:ascii="Times New Roman" w:hAnsi="Times New Roman"/>
                <w:i/>
                <w:sz w:val="26"/>
                <w:szCs w:val="26"/>
              </w:rPr>
            </w:pPr>
            <w:r w:rsidRPr="006E1044">
              <w:rPr>
                <w:rFonts w:ascii="Times New Roman" w:hAnsi="Times New Roman"/>
                <w:i/>
                <w:sz w:val="26"/>
                <w:szCs w:val="26"/>
              </w:rPr>
              <w:t>Trong đó:</w:t>
            </w:r>
          </w:p>
          <w:p w:rsidR="00C4158F" w:rsidRPr="006E1044" w:rsidRDefault="00C4158F" w:rsidP="00E9605C">
            <w:pPr>
              <w:rPr>
                <w:rFonts w:ascii="Times New Roman" w:hAnsi="Times New Roman"/>
                <w:i/>
                <w:sz w:val="26"/>
                <w:szCs w:val="26"/>
              </w:rPr>
            </w:pPr>
            <w:r w:rsidRPr="006E1044">
              <w:rPr>
                <w:rFonts w:ascii="Times New Roman" w:hAnsi="Times New Roman"/>
                <w:i/>
                <w:sz w:val="26"/>
                <w:szCs w:val="26"/>
              </w:rPr>
              <w:t>+ TS Chấn thương sọ não do TNGT</w:t>
            </w:r>
          </w:p>
        </w:tc>
        <w:tc>
          <w:tcPr>
            <w:tcW w:w="653" w:type="pct"/>
            <w:tcBorders>
              <w:top w:val="nil"/>
              <w:left w:val="nil"/>
              <w:bottom w:val="single" w:sz="4" w:space="0" w:color="auto"/>
              <w:right w:val="single" w:sz="4" w:space="0" w:color="auto"/>
            </w:tcBorders>
            <w:shd w:val="clear" w:color="auto" w:fill="FFFFFF"/>
            <w:noWrap/>
            <w:hideMark/>
          </w:tcPr>
          <w:p w:rsidR="00C4158F" w:rsidRPr="006E1044" w:rsidRDefault="00C4158F" w:rsidP="00E9605C">
            <w:pPr>
              <w:rPr>
                <w:rFonts w:ascii="Times New Roman" w:hAnsi="Times New Roman"/>
                <w:b/>
                <w:bCs/>
                <w:sz w:val="26"/>
                <w:szCs w:val="26"/>
              </w:rPr>
            </w:pPr>
            <w:r w:rsidRPr="006E1044">
              <w:rPr>
                <w:rFonts w:ascii="Times New Roman" w:hAnsi="Times New Roman"/>
                <w:b/>
                <w:bCs/>
                <w:sz w:val="26"/>
                <w:szCs w:val="26"/>
              </w:rPr>
              <w:t> </w:t>
            </w:r>
          </w:p>
        </w:tc>
        <w:tc>
          <w:tcPr>
            <w:tcW w:w="947" w:type="pct"/>
            <w:tcBorders>
              <w:top w:val="nil"/>
              <w:left w:val="nil"/>
              <w:bottom w:val="single" w:sz="4" w:space="0" w:color="auto"/>
              <w:right w:val="single" w:sz="4" w:space="0" w:color="auto"/>
            </w:tcBorders>
            <w:shd w:val="clear" w:color="auto" w:fill="FFFFFF"/>
            <w:noWrap/>
            <w:hideMark/>
          </w:tcPr>
          <w:p w:rsidR="00C4158F" w:rsidRPr="006E1044" w:rsidRDefault="00C4158F" w:rsidP="00E9605C">
            <w:pPr>
              <w:rPr>
                <w:rFonts w:ascii="Times New Roman" w:hAnsi="Times New Roman"/>
                <w:b/>
                <w:bCs/>
                <w:sz w:val="26"/>
                <w:szCs w:val="26"/>
              </w:rPr>
            </w:pPr>
            <w:r w:rsidRPr="006E1044">
              <w:rPr>
                <w:rFonts w:ascii="Times New Roman" w:hAnsi="Times New Roman"/>
                <w:b/>
                <w:bCs/>
                <w:sz w:val="26"/>
                <w:szCs w:val="26"/>
              </w:rPr>
              <w:t> </w:t>
            </w:r>
          </w:p>
        </w:tc>
      </w:tr>
      <w:tr w:rsidR="00C4158F" w:rsidRPr="006E1044" w:rsidTr="00947CC2">
        <w:trPr>
          <w:trHeight w:val="254"/>
          <w:jc w:val="center"/>
        </w:trPr>
        <w:tc>
          <w:tcPr>
            <w:tcW w:w="430" w:type="pct"/>
            <w:tcBorders>
              <w:top w:val="nil"/>
              <w:left w:val="single" w:sz="4" w:space="0" w:color="auto"/>
              <w:bottom w:val="single" w:sz="4" w:space="0" w:color="auto"/>
              <w:right w:val="single" w:sz="4" w:space="0" w:color="auto"/>
            </w:tcBorders>
            <w:shd w:val="clear" w:color="auto" w:fill="FFFFFF"/>
            <w:noWrap/>
            <w:vAlign w:val="center"/>
            <w:hideMark/>
          </w:tcPr>
          <w:p w:rsidR="00C4158F" w:rsidRPr="006E1044" w:rsidRDefault="00C4158F" w:rsidP="00E9605C">
            <w:pPr>
              <w:jc w:val="center"/>
              <w:rPr>
                <w:rFonts w:ascii="Times New Roman" w:hAnsi="Times New Roman"/>
                <w:sz w:val="26"/>
                <w:szCs w:val="26"/>
              </w:rPr>
            </w:pPr>
            <w:r w:rsidRPr="006E1044">
              <w:rPr>
                <w:rFonts w:ascii="Times New Roman" w:hAnsi="Times New Roman"/>
                <w:sz w:val="26"/>
                <w:szCs w:val="26"/>
              </w:rPr>
              <w:t>2.2</w:t>
            </w:r>
          </w:p>
        </w:tc>
        <w:tc>
          <w:tcPr>
            <w:tcW w:w="2969" w:type="pct"/>
            <w:tcBorders>
              <w:top w:val="nil"/>
              <w:left w:val="nil"/>
              <w:bottom w:val="single" w:sz="4" w:space="0" w:color="auto"/>
              <w:right w:val="single" w:sz="4" w:space="0" w:color="auto"/>
            </w:tcBorders>
            <w:shd w:val="clear" w:color="auto" w:fill="FFFFFF"/>
            <w:noWrap/>
            <w:hideMark/>
          </w:tcPr>
          <w:p w:rsidR="00C4158F" w:rsidRPr="006E1044" w:rsidRDefault="00C4158F" w:rsidP="00E9605C">
            <w:pPr>
              <w:rPr>
                <w:rFonts w:ascii="Times New Roman" w:hAnsi="Times New Roman"/>
                <w:i/>
                <w:sz w:val="26"/>
                <w:szCs w:val="26"/>
              </w:rPr>
            </w:pPr>
            <w:r w:rsidRPr="006E1044">
              <w:rPr>
                <w:rFonts w:ascii="Times New Roman" w:hAnsi="Times New Roman"/>
                <w:i/>
                <w:sz w:val="26"/>
                <w:szCs w:val="26"/>
              </w:rPr>
              <w:t>- TS Tai nạn do sinh hoạt</w:t>
            </w:r>
          </w:p>
        </w:tc>
        <w:tc>
          <w:tcPr>
            <w:tcW w:w="653" w:type="pct"/>
            <w:tcBorders>
              <w:top w:val="nil"/>
              <w:left w:val="nil"/>
              <w:bottom w:val="single" w:sz="4" w:space="0" w:color="auto"/>
              <w:right w:val="single" w:sz="4" w:space="0" w:color="auto"/>
            </w:tcBorders>
            <w:shd w:val="clear" w:color="auto" w:fill="FFFFFF"/>
            <w:noWrap/>
            <w:hideMark/>
          </w:tcPr>
          <w:p w:rsidR="00C4158F" w:rsidRPr="006E1044" w:rsidRDefault="00C4158F" w:rsidP="00E9605C">
            <w:pPr>
              <w:rPr>
                <w:rFonts w:ascii="Times New Roman" w:hAnsi="Times New Roman"/>
                <w:b/>
                <w:bCs/>
                <w:sz w:val="26"/>
                <w:szCs w:val="26"/>
              </w:rPr>
            </w:pPr>
            <w:r w:rsidRPr="006E1044">
              <w:rPr>
                <w:rFonts w:ascii="Times New Roman" w:hAnsi="Times New Roman"/>
                <w:b/>
                <w:bCs/>
                <w:sz w:val="26"/>
                <w:szCs w:val="26"/>
              </w:rPr>
              <w:t> </w:t>
            </w:r>
          </w:p>
        </w:tc>
        <w:tc>
          <w:tcPr>
            <w:tcW w:w="947" w:type="pct"/>
            <w:tcBorders>
              <w:top w:val="nil"/>
              <w:left w:val="nil"/>
              <w:bottom w:val="single" w:sz="4" w:space="0" w:color="auto"/>
              <w:right w:val="single" w:sz="4" w:space="0" w:color="auto"/>
            </w:tcBorders>
            <w:shd w:val="clear" w:color="auto" w:fill="FFFFFF"/>
            <w:noWrap/>
            <w:hideMark/>
          </w:tcPr>
          <w:p w:rsidR="00C4158F" w:rsidRPr="006E1044" w:rsidRDefault="00C4158F" w:rsidP="00E9605C">
            <w:pPr>
              <w:rPr>
                <w:rFonts w:ascii="Times New Roman" w:hAnsi="Times New Roman"/>
                <w:b/>
                <w:bCs/>
                <w:sz w:val="26"/>
                <w:szCs w:val="26"/>
              </w:rPr>
            </w:pPr>
            <w:r w:rsidRPr="006E1044">
              <w:rPr>
                <w:rFonts w:ascii="Times New Roman" w:hAnsi="Times New Roman"/>
                <w:b/>
                <w:bCs/>
                <w:sz w:val="26"/>
                <w:szCs w:val="26"/>
              </w:rPr>
              <w:t> </w:t>
            </w:r>
          </w:p>
        </w:tc>
      </w:tr>
      <w:tr w:rsidR="00C4158F" w:rsidRPr="006E1044" w:rsidTr="00947CC2">
        <w:trPr>
          <w:trHeight w:val="237"/>
          <w:jc w:val="center"/>
        </w:trPr>
        <w:tc>
          <w:tcPr>
            <w:tcW w:w="430" w:type="pct"/>
            <w:tcBorders>
              <w:top w:val="nil"/>
              <w:left w:val="single" w:sz="4" w:space="0" w:color="auto"/>
              <w:bottom w:val="single" w:sz="4" w:space="0" w:color="auto"/>
              <w:right w:val="single" w:sz="4" w:space="0" w:color="auto"/>
            </w:tcBorders>
            <w:shd w:val="clear" w:color="auto" w:fill="FFFFFF"/>
            <w:noWrap/>
            <w:vAlign w:val="center"/>
          </w:tcPr>
          <w:p w:rsidR="00C4158F" w:rsidRPr="006E1044" w:rsidRDefault="00C4158F" w:rsidP="00E9605C">
            <w:pPr>
              <w:jc w:val="center"/>
              <w:rPr>
                <w:rFonts w:ascii="Times New Roman" w:hAnsi="Times New Roman"/>
                <w:sz w:val="26"/>
                <w:szCs w:val="26"/>
              </w:rPr>
            </w:pPr>
            <w:r w:rsidRPr="006E1044">
              <w:rPr>
                <w:rFonts w:ascii="Times New Roman" w:hAnsi="Times New Roman"/>
                <w:sz w:val="26"/>
                <w:szCs w:val="26"/>
              </w:rPr>
              <w:t>2.3</w:t>
            </w:r>
          </w:p>
        </w:tc>
        <w:tc>
          <w:tcPr>
            <w:tcW w:w="2969" w:type="pct"/>
            <w:tcBorders>
              <w:top w:val="nil"/>
              <w:left w:val="nil"/>
              <w:bottom w:val="single" w:sz="4" w:space="0" w:color="auto"/>
              <w:right w:val="single" w:sz="4" w:space="0" w:color="auto"/>
            </w:tcBorders>
            <w:shd w:val="clear" w:color="auto" w:fill="FFFFFF"/>
            <w:noWrap/>
          </w:tcPr>
          <w:p w:rsidR="00C4158F" w:rsidRPr="006E1044" w:rsidRDefault="00C4158F" w:rsidP="00E9605C">
            <w:pPr>
              <w:rPr>
                <w:rFonts w:ascii="Times New Roman" w:hAnsi="Times New Roman"/>
                <w:i/>
                <w:sz w:val="26"/>
                <w:szCs w:val="26"/>
              </w:rPr>
            </w:pPr>
            <w:r w:rsidRPr="006E1044">
              <w:rPr>
                <w:rFonts w:ascii="Times New Roman" w:hAnsi="Times New Roman"/>
                <w:i/>
                <w:sz w:val="26"/>
                <w:szCs w:val="26"/>
              </w:rPr>
              <w:t xml:space="preserve">- TS Tai nạn do chất nổ </w:t>
            </w:r>
          </w:p>
        </w:tc>
        <w:tc>
          <w:tcPr>
            <w:tcW w:w="653" w:type="pct"/>
            <w:tcBorders>
              <w:top w:val="nil"/>
              <w:left w:val="nil"/>
              <w:bottom w:val="single" w:sz="4" w:space="0" w:color="auto"/>
              <w:right w:val="single" w:sz="4" w:space="0" w:color="auto"/>
            </w:tcBorders>
            <w:shd w:val="clear" w:color="auto" w:fill="FFFFFF"/>
            <w:noWrap/>
          </w:tcPr>
          <w:p w:rsidR="00C4158F" w:rsidRPr="006E1044" w:rsidRDefault="00C4158F" w:rsidP="00E9605C">
            <w:pPr>
              <w:rPr>
                <w:rFonts w:ascii="Times New Roman" w:hAnsi="Times New Roman"/>
                <w:b/>
                <w:bCs/>
                <w:sz w:val="26"/>
                <w:szCs w:val="26"/>
              </w:rPr>
            </w:pPr>
          </w:p>
        </w:tc>
        <w:tc>
          <w:tcPr>
            <w:tcW w:w="947" w:type="pct"/>
            <w:tcBorders>
              <w:top w:val="nil"/>
              <w:left w:val="nil"/>
              <w:bottom w:val="single" w:sz="4" w:space="0" w:color="auto"/>
              <w:right w:val="single" w:sz="4" w:space="0" w:color="auto"/>
            </w:tcBorders>
            <w:shd w:val="clear" w:color="auto" w:fill="FFFFFF"/>
            <w:noWrap/>
          </w:tcPr>
          <w:p w:rsidR="00C4158F" w:rsidRPr="006E1044" w:rsidRDefault="00C4158F" w:rsidP="00E9605C">
            <w:pPr>
              <w:rPr>
                <w:rFonts w:ascii="Times New Roman" w:hAnsi="Times New Roman"/>
                <w:b/>
                <w:bCs/>
                <w:sz w:val="26"/>
                <w:szCs w:val="26"/>
              </w:rPr>
            </w:pPr>
          </w:p>
        </w:tc>
      </w:tr>
      <w:tr w:rsidR="00C4158F" w:rsidRPr="006E1044" w:rsidTr="00947CC2">
        <w:trPr>
          <w:trHeight w:val="251"/>
          <w:jc w:val="center"/>
        </w:trPr>
        <w:tc>
          <w:tcPr>
            <w:tcW w:w="430" w:type="pct"/>
            <w:tcBorders>
              <w:top w:val="nil"/>
              <w:left w:val="single" w:sz="4" w:space="0" w:color="auto"/>
              <w:bottom w:val="single" w:sz="4" w:space="0" w:color="auto"/>
              <w:right w:val="single" w:sz="4" w:space="0" w:color="auto"/>
            </w:tcBorders>
            <w:shd w:val="clear" w:color="auto" w:fill="FFFFFF"/>
            <w:noWrap/>
            <w:vAlign w:val="center"/>
          </w:tcPr>
          <w:p w:rsidR="00C4158F" w:rsidRPr="006E1044" w:rsidRDefault="00C4158F" w:rsidP="00E9605C">
            <w:pPr>
              <w:jc w:val="center"/>
              <w:rPr>
                <w:rFonts w:ascii="Times New Roman" w:hAnsi="Times New Roman"/>
                <w:sz w:val="26"/>
                <w:szCs w:val="26"/>
              </w:rPr>
            </w:pPr>
            <w:r w:rsidRPr="006E1044">
              <w:rPr>
                <w:rFonts w:ascii="Times New Roman" w:hAnsi="Times New Roman"/>
                <w:sz w:val="26"/>
                <w:szCs w:val="26"/>
              </w:rPr>
              <w:t>2.4</w:t>
            </w:r>
          </w:p>
        </w:tc>
        <w:tc>
          <w:tcPr>
            <w:tcW w:w="2969" w:type="pct"/>
            <w:tcBorders>
              <w:top w:val="nil"/>
              <w:left w:val="nil"/>
              <w:bottom w:val="single" w:sz="4" w:space="0" w:color="auto"/>
              <w:right w:val="single" w:sz="4" w:space="0" w:color="auto"/>
            </w:tcBorders>
            <w:shd w:val="clear" w:color="auto" w:fill="FFFFFF"/>
            <w:noWrap/>
          </w:tcPr>
          <w:p w:rsidR="00C4158F" w:rsidRPr="006E1044" w:rsidRDefault="00C4158F" w:rsidP="00E9605C">
            <w:pPr>
              <w:rPr>
                <w:rFonts w:ascii="Times New Roman" w:hAnsi="Times New Roman"/>
                <w:i/>
                <w:sz w:val="26"/>
                <w:szCs w:val="26"/>
              </w:rPr>
            </w:pPr>
            <w:r w:rsidRPr="006E1044">
              <w:rPr>
                <w:rFonts w:ascii="Times New Roman" w:hAnsi="Times New Roman"/>
                <w:i/>
                <w:sz w:val="26"/>
                <w:szCs w:val="26"/>
              </w:rPr>
              <w:t>- TS Khám Ngộ độc thức ăn</w:t>
            </w:r>
          </w:p>
        </w:tc>
        <w:tc>
          <w:tcPr>
            <w:tcW w:w="653" w:type="pct"/>
            <w:tcBorders>
              <w:top w:val="nil"/>
              <w:left w:val="nil"/>
              <w:bottom w:val="single" w:sz="4" w:space="0" w:color="auto"/>
              <w:right w:val="single" w:sz="4" w:space="0" w:color="auto"/>
            </w:tcBorders>
            <w:shd w:val="clear" w:color="auto" w:fill="FFFFFF"/>
            <w:noWrap/>
          </w:tcPr>
          <w:p w:rsidR="00C4158F" w:rsidRPr="006E1044" w:rsidRDefault="00C4158F" w:rsidP="00E9605C">
            <w:pPr>
              <w:rPr>
                <w:rFonts w:ascii="Times New Roman" w:hAnsi="Times New Roman"/>
                <w:b/>
                <w:bCs/>
                <w:sz w:val="26"/>
                <w:szCs w:val="26"/>
              </w:rPr>
            </w:pPr>
          </w:p>
        </w:tc>
        <w:tc>
          <w:tcPr>
            <w:tcW w:w="947" w:type="pct"/>
            <w:tcBorders>
              <w:top w:val="nil"/>
              <w:left w:val="nil"/>
              <w:bottom w:val="single" w:sz="4" w:space="0" w:color="auto"/>
              <w:right w:val="single" w:sz="4" w:space="0" w:color="auto"/>
            </w:tcBorders>
            <w:shd w:val="clear" w:color="auto" w:fill="FFFFFF"/>
            <w:noWrap/>
          </w:tcPr>
          <w:p w:rsidR="00C4158F" w:rsidRPr="006E1044" w:rsidRDefault="00C4158F" w:rsidP="00E9605C">
            <w:pPr>
              <w:rPr>
                <w:rFonts w:ascii="Times New Roman" w:hAnsi="Times New Roman"/>
                <w:b/>
                <w:bCs/>
                <w:sz w:val="26"/>
                <w:szCs w:val="26"/>
              </w:rPr>
            </w:pPr>
          </w:p>
        </w:tc>
      </w:tr>
      <w:tr w:rsidR="00C4158F" w:rsidRPr="006E1044" w:rsidTr="00947CC2">
        <w:trPr>
          <w:trHeight w:val="237"/>
          <w:jc w:val="center"/>
        </w:trPr>
        <w:tc>
          <w:tcPr>
            <w:tcW w:w="430" w:type="pct"/>
            <w:tcBorders>
              <w:top w:val="nil"/>
              <w:left w:val="single" w:sz="4" w:space="0" w:color="auto"/>
              <w:bottom w:val="single" w:sz="4" w:space="0" w:color="auto"/>
              <w:right w:val="single" w:sz="4" w:space="0" w:color="auto"/>
            </w:tcBorders>
            <w:shd w:val="clear" w:color="auto" w:fill="FFFFFF"/>
            <w:noWrap/>
            <w:vAlign w:val="center"/>
          </w:tcPr>
          <w:p w:rsidR="00C4158F" w:rsidRPr="006E1044" w:rsidRDefault="00C4158F" w:rsidP="00E9605C">
            <w:pPr>
              <w:jc w:val="center"/>
              <w:rPr>
                <w:rFonts w:ascii="Times New Roman" w:hAnsi="Times New Roman"/>
                <w:sz w:val="26"/>
                <w:szCs w:val="26"/>
              </w:rPr>
            </w:pPr>
            <w:r w:rsidRPr="006E1044">
              <w:rPr>
                <w:rFonts w:ascii="Times New Roman" w:hAnsi="Times New Roman"/>
                <w:sz w:val="26"/>
                <w:szCs w:val="26"/>
              </w:rPr>
              <w:t>2.5</w:t>
            </w:r>
          </w:p>
        </w:tc>
        <w:tc>
          <w:tcPr>
            <w:tcW w:w="2969" w:type="pct"/>
            <w:tcBorders>
              <w:top w:val="nil"/>
              <w:left w:val="nil"/>
              <w:bottom w:val="single" w:sz="4" w:space="0" w:color="auto"/>
              <w:right w:val="single" w:sz="4" w:space="0" w:color="auto"/>
            </w:tcBorders>
            <w:shd w:val="clear" w:color="auto" w:fill="FFFFFF"/>
            <w:noWrap/>
          </w:tcPr>
          <w:p w:rsidR="00C4158F" w:rsidRPr="006E1044" w:rsidRDefault="00C4158F" w:rsidP="00E9605C">
            <w:pPr>
              <w:rPr>
                <w:rFonts w:ascii="Times New Roman" w:hAnsi="Times New Roman"/>
                <w:i/>
                <w:sz w:val="26"/>
                <w:szCs w:val="26"/>
              </w:rPr>
            </w:pPr>
            <w:r w:rsidRPr="006E1044">
              <w:rPr>
                <w:rFonts w:ascii="Times New Roman" w:hAnsi="Times New Roman"/>
                <w:i/>
                <w:sz w:val="26"/>
                <w:szCs w:val="26"/>
              </w:rPr>
              <w:t xml:space="preserve">- TS Tai nạn do đánh nhau </w:t>
            </w:r>
          </w:p>
        </w:tc>
        <w:tc>
          <w:tcPr>
            <w:tcW w:w="653" w:type="pct"/>
            <w:tcBorders>
              <w:top w:val="nil"/>
              <w:left w:val="nil"/>
              <w:bottom w:val="single" w:sz="4" w:space="0" w:color="auto"/>
              <w:right w:val="single" w:sz="4" w:space="0" w:color="auto"/>
            </w:tcBorders>
            <w:shd w:val="clear" w:color="auto" w:fill="FFFFFF"/>
            <w:noWrap/>
          </w:tcPr>
          <w:p w:rsidR="00C4158F" w:rsidRPr="006E1044" w:rsidRDefault="00C4158F" w:rsidP="00E9605C">
            <w:pPr>
              <w:rPr>
                <w:rFonts w:ascii="Times New Roman" w:hAnsi="Times New Roman"/>
                <w:b/>
                <w:bCs/>
                <w:sz w:val="26"/>
                <w:szCs w:val="26"/>
              </w:rPr>
            </w:pPr>
          </w:p>
        </w:tc>
        <w:tc>
          <w:tcPr>
            <w:tcW w:w="947" w:type="pct"/>
            <w:tcBorders>
              <w:top w:val="nil"/>
              <w:left w:val="nil"/>
              <w:bottom w:val="single" w:sz="4" w:space="0" w:color="auto"/>
              <w:right w:val="single" w:sz="4" w:space="0" w:color="auto"/>
            </w:tcBorders>
            <w:shd w:val="clear" w:color="auto" w:fill="FFFFFF"/>
            <w:noWrap/>
          </w:tcPr>
          <w:p w:rsidR="00C4158F" w:rsidRPr="006E1044" w:rsidRDefault="00C4158F" w:rsidP="00E9605C">
            <w:pPr>
              <w:rPr>
                <w:rFonts w:ascii="Times New Roman" w:hAnsi="Times New Roman"/>
                <w:b/>
                <w:bCs/>
                <w:sz w:val="26"/>
                <w:szCs w:val="26"/>
              </w:rPr>
            </w:pPr>
          </w:p>
        </w:tc>
      </w:tr>
      <w:tr w:rsidR="00C4158F" w:rsidRPr="006E1044" w:rsidTr="00947CC2">
        <w:trPr>
          <w:trHeight w:val="237"/>
          <w:jc w:val="center"/>
        </w:trPr>
        <w:tc>
          <w:tcPr>
            <w:tcW w:w="430" w:type="pct"/>
            <w:tcBorders>
              <w:top w:val="nil"/>
              <w:left w:val="single" w:sz="4" w:space="0" w:color="auto"/>
              <w:bottom w:val="single" w:sz="4" w:space="0" w:color="auto"/>
              <w:right w:val="single" w:sz="4" w:space="0" w:color="auto"/>
            </w:tcBorders>
            <w:shd w:val="clear" w:color="auto" w:fill="FFFFFF"/>
            <w:noWrap/>
            <w:vAlign w:val="center"/>
          </w:tcPr>
          <w:p w:rsidR="00C4158F" w:rsidRPr="006E1044" w:rsidRDefault="00C4158F" w:rsidP="00E9605C">
            <w:pPr>
              <w:jc w:val="center"/>
              <w:rPr>
                <w:rFonts w:ascii="Times New Roman" w:hAnsi="Times New Roman"/>
                <w:sz w:val="26"/>
                <w:szCs w:val="26"/>
              </w:rPr>
            </w:pPr>
            <w:r w:rsidRPr="006E1044">
              <w:rPr>
                <w:rFonts w:ascii="Times New Roman" w:hAnsi="Times New Roman"/>
                <w:sz w:val="26"/>
                <w:szCs w:val="26"/>
              </w:rPr>
              <w:t>2.6</w:t>
            </w:r>
          </w:p>
        </w:tc>
        <w:tc>
          <w:tcPr>
            <w:tcW w:w="2969" w:type="pct"/>
            <w:tcBorders>
              <w:top w:val="nil"/>
              <w:left w:val="nil"/>
              <w:bottom w:val="single" w:sz="4" w:space="0" w:color="auto"/>
              <w:right w:val="single" w:sz="4" w:space="0" w:color="auto"/>
            </w:tcBorders>
            <w:shd w:val="clear" w:color="auto" w:fill="FFFFFF"/>
            <w:noWrap/>
          </w:tcPr>
          <w:p w:rsidR="00C4158F" w:rsidRPr="006E1044" w:rsidRDefault="00C4158F" w:rsidP="00E9605C">
            <w:pPr>
              <w:rPr>
                <w:rFonts w:ascii="Times New Roman" w:hAnsi="Times New Roman"/>
                <w:i/>
                <w:sz w:val="26"/>
                <w:szCs w:val="26"/>
              </w:rPr>
            </w:pPr>
            <w:r w:rsidRPr="006E1044">
              <w:rPr>
                <w:rFonts w:ascii="Times New Roman" w:hAnsi="Times New Roman"/>
                <w:i/>
                <w:sz w:val="26"/>
                <w:szCs w:val="26"/>
              </w:rPr>
              <w:t>- TS Tai nạn do nguyên nhân khác</w:t>
            </w:r>
          </w:p>
        </w:tc>
        <w:tc>
          <w:tcPr>
            <w:tcW w:w="653" w:type="pct"/>
            <w:tcBorders>
              <w:top w:val="nil"/>
              <w:left w:val="nil"/>
              <w:bottom w:val="single" w:sz="4" w:space="0" w:color="auto"/>
              <w:right w:val="single" w:sz="4" w:space="0" w:color="auto"/>
            </w:tcBorders>
            <w:shd w:val="clear" w:color="auto" w:fill="FFFFFF"/>
            <w:noWrap/>
          </w:tcPr>
          <w:p w:rsidR="00C4158F" w:rsidRPr="006E1044" w:rsidRDefault="00C4158F" w:rsidP="00E9605C">
            <w:pPr>
              <w:rPr>
                <w:rFonts w:ascii="Times New Roman" w:hAnsi="Times New Roman"/>
                <w:b/>
                <w:bCs/>
                <w:sz w:val="26"/>
                <w:szCs w:val="26"/>
              </w:rPr>
            </w:pPr>
          </w:p>
        </w:tc>
        <w:tc>
          <w:tcPr>
            <w:tcW w:w="947" w:type="pct"/>
            <w:tcBorders>
              <w:top w:val="nil"/>
              <w:left w:val="nil"/>
              <w:bottom w:val="single" w:sz="4" w:space="0" w:color="auto"/>
              <w:right w:val="single" w:sz="4" w:space="0" w:color="auto"/>
            </w:tcBorders>
            <w:shd w:val="clear" w:color="auto" w:fill="FFFFFF"/>
            <w:noWrap/>
          </w:tcPr>
          <w:p w:rsidR="00C4158F" w:rsidRPr="006E1044" w:rsidRDefault="00C4158F" w:rsidP="00E9605C">
            <w:pPr>
              <w:rPr>
                <w:rFonts w:ascii="Times New Roman" w:hAnsi="Times New Roman"/>
                <w:b/>
                <w:bCs/>
                <w:sz w:val="26"/>
                <w:szCs w:val="26"/>
              </w:rPr>
            </w:pPr>
          </w:p>
        </w:tc>
      </w:tr>
      <w:tr w:rsidR="00C4158F" w:rsidRPr="006E1044" w:rsidTr="00947CC2">
        <w:trPr>
          <w:trHeight w:val="255"/>
          <w:jc w:val="center"/>
        </w:trPr>
        <w:tc>
          <w:tcPr>
            <w:tcW w:w="430" w:type="pct"/>
            <w:tcBorders>
              <w:top w:val="nil"/>
              <w:left w:val="single" w:sz="4" w:space="0" w:color="auto"/>
              <w:bottom w:val="single" w:sz="4" w:space="0" w:color="auto"/>
              <w:right w:val="single" w:sz="4" w:space="0" w:color="auto"/>
            </w:tcBorders>
            <w:shd w:val="clear" w:color="auto" w:fill="FFFFFF"/>
            <w:noWrap/>
            <w:vAlign w:val="center"/>
          </w:tcPr>
          <w:p w:rsidR="00C4158F" w:rsidRPr="006E1044" w:rsidRDefault="00C4158F" w:rsidP="00E9605C">
            <w:pPr>
              <w:jc w:val="center"/>
              <w:rPr>
                <w:rFonts w:ascii="Times New Roman" w:hAnsi="Times New Roman"/>
                <w:sz w:val="26"/>
                <w:szCs w:val="26"/>
              </w:rPr>
            </w:pPr>
            <w:r w:rsidRPr="006E1044">
              <w:rPr>
                <w:rFonts w:ascii="Times New Roman" w:hAnsi="Times New Roman"/>
                <w:sz w:val="26"/>
                <w:szCs w:val="26"/>
              </w:rPr>
              <w:t>2.7</w:t>
            </w:r>
          </w:p>
        </w:tc>
        <w:tc>
          <w:tcPr>
            <w:tcW w:w="2969" w:type="pct"/>
            <w:tcBorders>
              <w:top w:val="nil"/>
              <w:left w:val="nil"/>
              <w:bottom w:val="single" w:sz="4" w:space="0" w:color="auto"/>
              <w:right w:val="single" w:sz="4" w:space="0" w:color="auto"/>
            </w:tcBorders>
            <w:shd w:val="clear" w:color="auto" w:fill="FFFFFF"/>
            <w:noWrap/>
          </w:tcPr>
          <w:p w:rsidR="00C4158F" w:rsidRPr="006E1044" w:rsidRDefault="00C4158F" w:rsidP="00E9605C">
            <w:pPr>
              <w:rPr>
                <w:rFonts w:ascii="Times New Roman" w:hAnsi="Times New Roman"/>
                <w:i/>
                <w:sz w:val="26"/>
                <w:szCs w:val="26"/>
              </w:rPr>
            </w:pPr>
            <w:r w:rsidRPr="006E1044">
              <w:rPr>
                <w:rFonts w:ascii="Times New Roman" w:hAnsi="Times New Roman"/>
                <w:i/>
                <w:sz w:val="26"/>
                <w:szCs w:val="26"/>
              </w:rPr>
              <w:t>- TS Khám cấp cứu khác</w:t>
            </w:r>
          </w:p>
        </w:tc>
        <w:tc>
          <w:tcPr>
            <w:tcW w:w="653" w:type="pct"/>
            <w:tcBorders>
              <w:top w:val="nil"/>
              <w:left w:val="nil"/>
              <w:bottom w:val="single" w:sz="4" w:space="0" w:color="auto"/>
              <w:right w:val="single" w:sz="4" w:space="0" w:color="auto"/>
            </w:tcBorders>
            <w:shd w:val="clear" w:color="auto" w:fill="FFFFFF"/>
            <w:noWrap/>
          </w:tcPr>
          <w:p w:rsidR="00C4158F" w:rsidRPr="006E1044" w:rsidRDefault="00C4158F" w:rsidP="00E9605C">
            <w:pPr>
              <w:rPr>
                <w:rFonts w:ascii="Times New Roman" w:hAnsi="Times New Roman"/>
                <w:b/>
                <w:bCs/>
                <w:sz w:val="26"/>
                <w:szCs w:val="26"/>
              </w:rPr>
            </w:pPr>
          </w:p>
        </w:tc>
        <w:tc>
          <w:tcPr>
            <w:tcW w:w="947" w:type="pct"/>
            <w:tcBorders>
              <w:top w:val="nil"/>
              <w:left w:val="nil"/>
              <w:bottom w:val="single" w:sz="4" w:space="0" w:color="auto"/>
              <w:right w:val="single" w:sz="4" w:space="0" w:color="auto"/>
            </w:tcBorders>
            <w:shd w:val="clear" w:color="auto" w:fill="FFFFFF"/>
            <w:noWrap/>
          </w:tcPr>
          <w:p w:rsidR="00C4158F" w:rsidRPr="006E1044" w:rsidRDefault="00C4158F" w:rsidP="00E9605C">
            <w:pPr>
              <w:rPr>
                <w:rFonts w:ascii="Times New Roman" w:hAnsi="Times New Roman"/>
                <w:b/>
                <w:bCs/>
                <w:sz w:val="26"/>
                <w:szCs w:val="26"/>
              </w:rPr>
            </w:pPr>
          </w:p>
        </w:tc>
      </w:tr>
      <w:tr w:rsidR="00C4158F" w:rsidRPr="006E1044" w:rsidTr="00947CC2">
        <w:trPr>
          <w:trHeight w:val="237"/>
          <w:jc w:val="center"/>
        </w:trPr>
        <w:tc>
          <w:tcPr>
            <w:tcW w:w="430" w:type="pct"/>
            <w:tcBorders>
              <w:top w:val="nil"/>
              <w:left w:val="single" w:sz="4" w:space="0" w:color="auto"/>
              <w:bottom w:val="single" w:sz="4" w:space="0" w:color="auto"/>
              <w:right w:val="single" w:sz="4" w:space="0" w:color="auto"/>
            </w:tcBorders>
            <w:shd w:val="clear" w:color="auto" w:fill="FFFFFF"/>
            <w:noWrap/>
            <w:vAlign w:val="center"/>
          </w:tcPr>
          <w:p w:rsidR="00C4158F" w:rsidRPr="006E1044" w:rsidRDefault="00C4158F" w:rsidP="00E9605C">
            <w:pPr>
              <w:jc w:val="center"/>
              <w:rPr>
                <w:rFonts w:ascii="Times New Roman" w:hAnsi="Times New Roman"/>
                <w:sz w:val="26"/>
                <w:szCs w:val="26"/>
              </w:rPr>
            </w:pPr>
            <w:r w:rsidRPr="006E1044">
              <w:rPr>
                <w:rFonts w:ascii="Times New Roman" w:hAnsi="Times New Roman"/>
                <w:sz w:val="26"/>
                <w:szCs w:val="26"/>
              </w:rPr>
              <w:t>3.</w:t>
            </w:r>
          </w:p>
        </w:tc>
        <w:tc>
          <w:tcPr>
            <w:tcW w:w="2969" w:type="pct"/>
            <w:tcBorders>
              <w:top w:val="nil"/>
              <w:left w:val="nil"/>
              <w:bottom w:val="single" w:sz="4" w:space="0" w:color="auto"/>
              <w:right w:val="single" w:sz="4" w:space="0" w:color="auto"/>
            </w:tcBorders>
            <w:shd w:val="clear" w:color="auto" w:fill="FFFFFF"/>
            <w:noWrap/>
          </w:tcPr>
          <w:p w:rsidR="00C4158F" w:rsidRPr="006E1044" w:rsidRDefault="00C4158F" w:rsidP="00E9605C">
            <w:pPr>
              <w:rPr>
                <w:rFonts w:ascii="Times New Roman" w:hAnsi="Times New Roman"/>
                <w:sz w:val="26"/>
                <w:szCs w:val="26"/>
              </w:rPr>
            </w:pPr>
            <w:r w:rsidRPr="006E1044">
              <w:rPr>
                <w:rFonts w:ascii="Times New Roman" w:hAnsi="Times New Roman"/>
                <w:sz w:val="26"/>
                <w:szCs w:val="26"/>
              </w:rPr>
              <w:t>Tổng số người bệnh nhập viện điều trị nội trú</w:t>
            </w:r>
          </w:p>
        </w:tc>
        <w:tc>
          <w:tcPr>
            <w:tcW w:w="653" w:type="pct"/>
            <w:tcBorders>
              <w:top w:val="nil"/>
              <w:left w:val="nil"/>
              <w:bottom w:val="single" w:sz="4" w:space="0" w:color="auto"/>
              <w:right w:val="single" w:sz="4" w:space="0" w:color="auto"/>
            </w:tcBorders>
            <w:shd w:val="clear" w:color="auto" w:fill="FFFFFF"/>
            <w:noWrap/>
          </w:tcPr>
          <w:p w:rsidR="00C4158F" w:rsidRPr="006E1044" w:rsidRDefault="00C4158F" w:rsidP="00E9605C">
            <w:pPr>
              <w:rPr>
                <w:rFonts w:ascii="Times New Roman" w:hAnsi="Times New Roman"/>
                <w:b/>
                <w:bCs/>
                <w:sz w:val="26"/>
                <w:szCs w:val="26"/>
              </w:rPr>
            </w:pPr>
          </w:p>
        </w:tc>
        <w:tc>
          <w:tcPr>
            <w:tcW w:w="947" w:type="pct"/>
            <w:tcBorders>
              <w:top w:val="nil"/>
              <w:left w:val="nil"/>
              <w:bottom w:val="single" w:sz="4" w:space="0" w:color="auto"/>
              <w:right w:val="single" w:sz="4" w:space="0" w:color="auto"/>
            </w:tcBorders>
            <w:shd w:val="clear" w:color="auto" w:fill="FFFFFF"/>
            <w:noWrap/>
          </w:tcPr>
          <w:p w:rsidR="00C4158F" w:rsidRPr="006E1044" w:rsidRDefault="00C4158F" w:rsidP="00E9605C">
            <w:pPr>
              <w:rPr>
                <w:rFonts w:ascii="Times New Roman" w:hAnsi="Times New Roman"/>
                <w:b/>
                <w:bCs/>
                <w:sz w:val="26"/>
                <w:szCs w:val="26"/>
              </w:rPr>
            </w:pPr>
          </w:p>
        </w:tc>
      </w:tr>
      <w:tr w:rsidR="00C4158F" w:rsidRPr="006E1044" w:rsidTr="00947CC2">
        <w:trPr>
          <w:trHeight w:val="237"/>
          <w:jc w:val="center"/>
        </w:trPr>
        <w:tc>
          <w:tcPr>
            <w:tcW w:w="430" w:type="pct"/>
            <w:tcBorders>
              <w:top w:val="nil"/>
              <w:left w:val="single" w:sz="4" w:space="0" w:color="auto"/>
              <w:bottom w:val="single" w:sz="4" w:space="0" w:color="auto"/>
              <w:right w:val="single" w:sz="4" w:space="0" w:color="auto"/>
            </w:tcBorders>
            <w:shd w:val="clear" w:color="auto" w:fill="FFFFFF"/>
            <w:noWrap/>
            <w:vAlign w:val="center"/>
          </w:tcPr>
          <w:p w:rsidR="00C4158F" w:rsidRPr="006E1044" w:rsidRDefault="00C4158F" w:rsidP="00E9605C">
            <w:pPr>
              <w:jc w:val="center"/>
              <w:rPr>
                <w:rFonts w:ascii="Times New Roman" w:hAnsi="Times New Roman"/>
                <w:sz w:val="26"/>
                <w:szCs w:val="26"/>
              </w:rPr>
            </w:pPr>
            <w:r w:rsidRPr="006E1044">
              <w:rPr>
                <w:rFonts w:ascii="Times New Roman" w:hAnsi="Times New Roman"/>
                <w:sz w:val="26"/>
                <w:szCs w:val="26"/>
              </w:rPr>
              <w:t>4.</w:t>
            </w:r>
          </w:p>
        </w:tc>
        <w:tc>
          <w:tcPr>
            <w:tcW w:w="2969" w:type="pct"/>
            <w:tcBorders>
              <w:top w:val="nil"/>
              <w:left w:val="nil"/>
              <w:bottom w:val="single" w:sz="4" w:space="0" w:color="auto"/>
              <w:right w:val="single" w:sz="4" w:space="0" w:color="auto"/>
            </w:tcBorders>
            <w:shd w:val="clear" w:color="auto" w:fill="FFFFFF"/>
            <w:noWrap/>
          </w:tcPr>
          <w:p w:rsidR="00C4158F" w:rsidRPr="006E1044" w:rsidRDefault="00C4158F" w:rsidP="00E9605C">
            <w:pPr>
              <w:rPr>
                <w:rFonts w:ascii="Times New Roman" w:hAnsi="Times New Roman"/>
                <w:sz w:val="26"/>
                <w:szCs w:val="26"/>
              </w:rPr>
            </w:pPr>
            <w:r w:rsidRPr="006E1044">
              <w:rPr>
                <w:rFonts w:ascii="Times New Roman" w:hAnsi="Times New Roman"/>
                <w:sz w:val="26"/>
                <w:szCs w:val="26"/>
              </w:rPr>
              <w:t>Tổng số người bệnh phẫu thuật</w:t>
            </w:r>
          </w:p>
        </w:tc>
        <w:tc>
          <w:tcPr>
            <w:tcW w:w="653" w:type="pct"/>
            <w:tcBorders>
              <w:top w:val="nil"/>
              <w:left w:val="nil"/>
              <w:bottom w:val="single" w:sz="4" w:space="0" w:color="auto"/>
              <w:right w:val="single" w:sz="4" w:space="0" w:color="auto"/>
            </w:tcBorders>
            <w:shd w:val="clear" w:color="auto" w:fill="FFFFFF"/>
            <w:noWrap/>
          </w:tcPr>
          <w:p w:rsidR="00C4158F" w:rsidRPr="006E1044" w:rsidRDefault="00C4158F" w:rsidP="00E9605C">
            <w:pPr>
              <w:rPr>
                <w:rFonts w:ascii="Times New Roman" w:hAnsi="Times New Roman"/>
                <w:b/>
                <w:bCs/>
                <w:sz w:val="26"/>
                <w:szCs w:val="26"/>
              </w:rPr>
            </w:pPr>
          </w:p>
        </w:tc>
        <w:tc>
          <w:tcPr>
            <w:tcW w:w="947" w:type="pct"/>
            <w:tcBorders>
              <w:top w:val="nil"/>
              <w:left w:val="nil"/>
              <w:bottom w:val="single" w:sz="4" w:space="0" w:color="auto"/>
              <w:right w:val="single" w:sz="4" w:space="0" w:color="auto"/>
            </w:tcBorders>
            <w:shd w:val="clear" w:color="auto" w:fill="FFFFFF"/>
            <w:noWrap/>
          </w:tcPr>
          <w:p w:rsidR="00C4158F" w:rsidRPr="006E1044" w:rsidRDefault="00C4158F" w:rsidP="00E9605C">
            <w:pPr>
              <w:rPr>
                <w:rFonts w:ascii="Times New Roman" w:hAnsi="Times New Roman"/>
                <w:b/>
                <w:bCs/>
                <w:sz w:val="26"/>
                <w:szCs w:val="26"/>
              </w:rPr>
            </w:pPr>
          </w:p>
        </w:tc>
      </w:tr>
      <w:tr w:rsidR="00C4158F" w:rsidRPr="006E1044" w:rsidTr="00947CC2">
        <w:trPr>
          <w:trHeight w:val="237"/>
          <w:jc w:val="center"/>
        </w:trPr>
        <w:tc>
          <w:tcPr>
            <w:tcW w:w="430" w:type="pct"/>
            <w:tcBorders>
              <w:top w:val="nil"/>
              <w:left w:val="single" w:sz="4" w:space="0" w:color="auto"/>
              <w:bottom w:val="single" w:sz="4" w:space="0" w:color="auto"/>
              <w:right w:val="single" w:sz="4" w:space="0" w:color="auto"/>
            </w:tcBorders>
            <w:shd w:val="clear" w:color="auto" w:fill="FFFFFF"/>
            <w:noWrap/>
            <w:vAlign w:val="center"/>
          </w:tcPr>
          <w:p w:rsidR="00C4158F" w:rsidRPr="006E1044" w:rsidRDefault="00C4158F" w:rsidP="00E9605C">
            <w:pPr>
              <w:jc w:val="center"/>
              <w:rPr>
                <w:rFonts w:ascii="Times New Roman" w:hAnsi="Times New Roman"/>
                <w:sz w:val="26"/>
                <w:szCs w:val="26"/>
              </w:rPr>
            </w:pPr>
            <w:r w:rsidRPr="006E1044">
              <w:rPr>
                <w:rFonts w:ascii="Times New Roman" w:hAnsi="Times New Roman"/>
                <w:sz w:val="26"/>
                <w:szCs w:val="26"/>
              </w:rPr>
              <w:t>4.1</w:t>
            </w:r>
          </w:p>
        </w:tc>
        <w:tc>
          <w:tcPr>
            <w:tcW w:w="2969" w:type="pct"/>
            <w:tcBorders>
              <w:top w:val="nil"/>
              <w:left w:val="nil"/>
              <w:bottom w:val="single" w:sz="4" w:space="0" w:color="auto"/>
              <w:right w:val="single" w:sz="4" w:space="0" w:color="auto"/>
            </w:tcBorders>
            <w:shd w:val="clear" w:color="auto" w:fill="FFFFFF"/>
            <w:noWrap/>
          </w:tcPr>
          <w:p w:rsidR="00C4158F" w:rsidRPr="006E1044" w:rsidRDefault="00C4158F" w:rsidP="00E9605C">
            <w:pPr>
              <w:rPr>
                <w:rFonts w:ascii="Times New Roman" w:hAnsi="Times New Roman"/>
                <w:i/>
                <w:sz w:val="26"/>
                <w:szCs w:val="26"/>
              </w:rPr>
            </w:pPr>
            <w:r w:rsidRPr="006E1044">
              <w:rPr>
                <w:rFonts w:ascii="Times New Roman" w:hAnsi="Times New Roman"/>
                <w:i/>
                <w:sz w:val="26"/>
                <w:szCs w:val="26"/>
              </w:rPr>
              <w:t>Trong đó:</w:t>
            </w:r>
          </w:p>
          <w:p w:rsidR="00C4158F" w:rsidRPr="006E1044" w:rsidRDefault="00C4158F" w:rsidP="00E9605C">
            <w:pPr>
              <w:rPr>
                <w:rFonts w:ascii="Times New Roman" w:hAnsi="Times New Roman"/>
                <w:i/>
                <w:sz w:val="26"/>
                <w:szCs w:val="26"/>
              </w:rPr>
            </w:pPr>
            <w:r w:rsidRPr="006E1044">
              <w:rPr>
                <w:rFonts w:ascii="Times New Roman" w:hAnsi="Times New Roman"/>
                <w:i/>
                <w:sz w:val="26"/>
                <w:szCs w:val="26"/>
              </w:rPr>
              <w:t>- Phẫu thuật Chấn thương sọ não</w:t>
            </w:r>
          </w:p>
        </w:tc>
        <w:tc>
          <w:tcPr>
            <w:tcW w:w="653" w:type="pct"/>
            <w:tcBorders>
              <w:top w:val="nil"/>
              <w:left w:val="nil"/>
              <w:bottom w:val="single" w:sz="4" w:space="0" w:color="auto"/>
              <w:right w:val="single" w:sz="4" w:space="0" w:color="auto"/>
            </w:tcBorders>
            <w:shd w:val="clear" w:color="auto" w:fill="FFFFFF"/>
            <w:noWrap/>
          </w:tcPr>
          <w:p w:rsidR="00C4158F" w:rsidRPr="006E1044" w:rsidRDefault="00C4158F" w:rsidP="00E9605C">
            <w:pPr>
              <w:rPr>
                <w:rFonts w:ascii="Times New Roman" w:hAnsi="Times New Roman"/>
                <w:b/>
                <w:bCs/>
                <w:sz w:val="26"/>
                <w:szCs w:val="26"/>
              </w:rPr>
            </w:pPr>
          </w:p>
        </w:tc>
        <w:tc>
          <w:tcPr>
            <w:tcW w:w="947" w:type="pct"/>
            <w:tcBorders>
              <w:top w:val="nil"/>
              <w:left w:val="nil"/>
              <w:bottom w:val="single" w:sz="4" w:space="0" w:color="auto"/>
              <w:right w:val="single" w:sz="4" w:space="0" w:color="auto"/>
            </w:tcBorders>
            <w:shd w:val="clear" w:color="auto" w:fill="FFFFFF"/>
            <w:noWrap/>
          </w:tcPr>
          <w:p w:rsidR="00C4158F" w:rsidRPr="006E1044" w:rsidRDefault="00C4158F" w:rsidP="00E9605C">
            <w:pPr>
              <w:rPr>
                <w:rFonts w:ascii="Times New Roman" w:hAnsi="Times New Roman"/>
                <w:b/>
                <w:bCs/>
                <w:sz w:val="26"/>
                <w:szCs w:val="26"/>
              </w:rPr>
            </w:pPr>
          </w:p>
        </w:tc>
      </w:tr>
      <w:tr w:rsidR="00C4158F" w:rsidRPr="006E1044" w:rsidTr="00947CC2">
        <w:trPr>
          <w:trHeight w:val="237"/>
          <w:jc w:val="center"/>
        </w:trPr>
        <w:tc>
          <w:tcPr>
            <w:tcW w:w="430" w:type="pct"/>
            <w:tcBorders>
              <w:top w:val="nil"/>
              <w:left w:val="single" w:sz="4" w:space="0" w:color="auto"/>
              <w:bottom w:val="single" w:sz="4" w:space="0" w:color="auto"/>
              <w:right w:val="single" w:sz="4" w:space="0" w:color="auto"/>
            </w:tcBorders>
            <w:shd w:val="clear" w:color="auto" w:fill="FFFFFF"/>
            <w:noWrap/>
            <w:vAlign w:val="center"/>
          </w:tcPr>
          <w:p w:rsidR="00C4158F" w:rsidRPr="006E1044" w:rsidRDefault="00C4158F" w:rsidP="00E9605C">
            <w:pPr>
              <w:jc w:val="center"/>
              <w:rPr>
                <w:rFonts w:ascii="Times New Roman" w:hAnsi="Times New Roman"/>
                <w:sz w:val="26"/>
                <w:szCs w:val="26"/>
              </w:rPr>
            </w:pPr>
            <w:r w:rsidRPr="006E1044">
              <w:rPr>
                <w:rFonts w:ascii="Times New Roman" w:hAnsi="Times New Roman"/>
                <w:sz w:val="26"/>
                <w:szCs w:val="26"/>
              </w:rPr>
              <w:t>5.</w:t>
            </w:r>
          </w:p>
        </w:tc>
        <w:tc>
          <w:tcPr>
            <w:tcW w:w="2969" w:type="pct"/>
            <w:tcBorders>
              <w:top w:val="nil"/>
              <w:left w:val="nil"/>
              <w:bottom w:val="single" w:sz="4" w:space="0" w:color="auto"/>
              <w:right w:val="single" w:sz="4" w:space="0" w:color="auto"/>
            </w:tcBorders>
            <w:shd w:val="clear" w:color="auto" w:fill="FFFFFF"/>
            <w:noWrap/>
          </w:tcPr>
          <w:p w:rsidR="00C4158F" w:rsidRPr="006E1044" w:rsidRDefault="00C4158F" w:rsidP="00E9605C">
            <w:pPr>
              <w:rPr>
                <w:rFonts w:ascii="Times New Roman" w:hAnsi="Times New Roman"/>
                <w:sz w:val="26"/>
                <w:szCs w:val="26"/>
              </w:rPr>
            </w:pPr>
            <w:r w:rsidRPr="006E1044">
              <w:rPr>
                <w:rFonts w:ascii="Times New Roman" w:hAnsi="Times New Roman"/>
                <w:sz w:val="26"/>
                <w:szCs w:val="26"/>
              </w:rPr>
              <w:t>Tổng số ca đẻ (bao gồm cả mổ đẻ)</w:t>
            </w:r>
          </w:p>
        </w:tc>
        <w:tc>
          <w:tcPr>
            <w:tcW w:w="653" w:type="pct"/>
            <w:tcBorders>
              <w:top w:val="nil"/>
              <w:left w:val="nil"/>
              <w:bottom w:val="single" w:sz="4" w:space="0" w:color="auto"/>
              <w:right w:val="single" w:sz="4" w:space="0" w:color="auto"/>
            </w:tcBorders>
            <w:shd w:val="clear" w:color="auto" w:fill="FFFFFF"/>
            <w:noWrap/>
          </w:tcPr>
          <w:p w:rsidR="00C4158F" w:rsidRPr="006E1044" w:rsidRDefault="00C4158F" w:rsidP="00E9605C">
            <w:pPr>
              <w:rPr>
                <w:rFonts w:ascii="Times New Roman" w:hAnsi="Times New Roman"/>
                <w:b/>
                <w:bCs/>
                <w:sz w:val="26"/>
                <w:szCs w:val="26"/>
              </w:rPr>
            </w:pPr>
          </w:p>
        </w:tc>
        <w:tc>
          <w:tcPr>
            <w:tcW w:w="947" w:type="pct"/>
            <w:tcBorders>
              <w:top w:val="nil"/>
              <w:left w:val="nil"/>
              <w:bottom w:val="single" w:sz="4" w:space="0" w:color="auto"/>
              <w:right w:val="single" w:sz="4" w:space="0" w:color="auto"/>
            </w:tcBorders>
            <w:shd w:val="clear" w:color="auto" w:fill="FFFFFF"/>
            <w:noWrap/>
          </w:tcPr>
          <w:p w:rsidR="00C4158F" w:rsidRPr="006E1044" w:rsidRDefault="00C4158F" w:rsidP="00E9605C">
            <w:pPr>
              <w:rPr>
                <w:rFonts w:ascii="Times New Roman" w:hAnsi="Times New Roman"/>
                <w:b/>
                <w:bCs/>
                <w:sz w:val="26"/>
                <w:szCs w:val="26"/>
              </w:rPr>
            </w:pPr>
          </w:p>
        </w:tc>
      </w:tr>
      <w:tr w:rsidR="00C4158F" w:rsidRPr="006E1044" w:rsidTr="00947CC2">
        <w:trPr>
          <w:trHeight w:val="237"/>
          <w:jc w:val="center"/>
        </w:trPr>
        <w:tc>
          <w:tcPr>
            <w:tcW w:w="430" w:type="pct"/>
            <w:tcBorders>
              <w:top w:val="nil"/>
              <w:left w:val="single" w:sz="4" w:space="0" w:color="auto"/>
              <w:bottom w:val="single" w:sz="4" w:space="0" w:color="auto"/>
              <w:right w:val="single" w:sz="4" w:space="0" w:color="auto"/>
            </w:tcBorders>
            <w:shd w:val="clear" w:color="auto" w:fill="FFFFFF"/>
            <w:noWrap/>
            <w:vAlign w:val="center"/>
            <w:hideMark/>
          </w:tcPr>
          <w:p w:rsidR="00C4158F" w:rsidRPr="006E1044" w:rsidRDefault="00C4158F" w:rsidP="00E9605C">
            <w:pPr>
              <w:jc w:val="center"/>
              <w:rPr>
                <w:rFonts w:ascii="Times New Roman" w:hAnsi="Times New Roman"/>
                <w:b/>
                <w:sz w:val="26"/>
                <w:szCs w:val="26"/>
              </w:rPr>
            </w:pPr>
            <w:r w:rsidRPr="006E1044">
              <w:rPr>
                <w:rFonts w:ascii="Times New Roman" w:hAnsi="Times New Roman"/>
                <w:b/>
                <w:sz w:val="26"/>
                <w:szCs w:val="26"/>
              </w:rPr>
              <w:t>6.</w:t>
            </w:r>
          </w:p>
        </w:tc>
        <w:tc>
          <w:tcPr>
            <w:tcW w:w="2969" w:type="pct"/>
            <w:tcBorders>
              <w:top w:val="nil"/>
              <w:left w:val="nil"/>
              <w:bottom w:val="single" w:sz="4" w:space="0" w:color="auto"/>
              <w:right w:val="single" w:sz="4" w:space="0" w:color="auto"/>
            </w:tcBorders>
            <w:shd w:val="clear" w:color="auto" w:fill="FFFFFF"/>
            <w:noWrap/>
            <w:hideMark/>
          </w:tcPr>
          <w:p w:rsidR="00C4158F" w:rsidRPr="006E1044" w:rsidRDefault="00C4158F" w:rsidP="00E9605C">
            <w:pPr>
              <w:rPr>
                <w:rFonts w:ascii="Times New Roman" w:hAnsi="Times New Roman"/>
                <w:b/>
                <w:sz w:val="26"/>
                <w:szCs w:val="26"/>
              </w:rPr>
            </w:pPr>
            <w:r w:rsidRPr="006E1044">
              <w:rPr>
                <w:rFonts w:ascii="Times New Roman" w:hAnsi="Times New Roman"/>
                <w:b/>
                <w:sz w:val="26"/>
                <w:szCs w:val="26"/>
              </w:rPr>
              <w:t xml:space="preserve">TS tử vong tại BV (gồm cả TV trước viện và tiên lượng TV xin về) </w:t>
            </w:r>
          </w:p>
          <w:p w:rsidR="00C4158F" w:rsidRPr="006E1044" w:rsidRDefault="00C4158F" w:rsidP="00E9605C">
            <w:pPr>
              <w:rPr>
                <w:rFonts w:ascii="Times New Roman" w:hAnsi="Times New Roman"/>
                <w:i/>
                <w:sz w:val="26"/>
                <w:szCs w:val="26"/>
              </w:rPr>
            </w:pPr>
            <w:r w:rsidRPr="006E1044">
              <w:rPr>
                <w:rFonts w:ascii="Times New Roman" w:hAnsi="Times New Roman"/>
                <w:i/>
                <w:sz w:val="26"/>
                <w:szCs w:val="26"/>
              </w:rPr>
              <w:t>(6.1+ 6.2+ 6.3+ 6.4+ 6.5+ 6.6+ 6.7+ 6.8)</w:t>
            </w:r>
          </w:p>
        </w:tc>
        <w:tc>
          <w:tcPr>
            <w:tcW w:w="653" w:type="pct"/>
            <w:tcBorders>
              <w:top w:val="nil"/>
              <w:left w:val="nil"/>
              <w:bottom w:val="single" w:sz="4" w:space="0" w:color="auto"/>
              <w:right w:val="single" w:sz="4" w:space="0" w:color="auto"/>
            </w:tcBorders>
            <w:shd w:val="clear" w:color="auto" w:fill="FFFFFF"/>
            <w:noWrap/>
            <w:hideMark/>
          </w:tcPr>
          <w:p w:rsidR="00C4158F" w:rsidRPr="006E1044" w:rsidRDefault="00C4158F" w:rsidP="00E9605C">
            <w:pPr>
              <w:rPr>
                <w:rFonts w:ascii="Times New Roman" w:hAnsi="Times New Roman"/>
                <w:b/>
                <w:bCs/>
                <w:sz w:val="26"/>
                <w:szCs w:val="26"/>
              </w:rPr>
            </w:pPr>
            <w:r w:rsidRPr="006E1044">
              <w:rPr>
                <w:rFonts w:ascii="Times New Roman" w:hAnsi="Times New Roman"/>
                <w:b/>
                <w:bCs/>
                <w:sz w:val="26"/>
                <w:szCs w:val="26"/>
              </w:rPr>
              <w:t> </w:t>
            </w:r>
          </w:p>
        </w:tc>
        <w:tc>
          <w:tcPr>
            <w:tcW w:w="947" w:type="pct"/>
            <w:tcBorders>
              <w:top w:val="nil"/>
              <w:left w:val="nil"/>
              <w:bottom w:val="single" w:sz="4" w:space="0" w:color="auto"/>
              <w:right w:val="single" w:sz="4" w:space="0" w:color="auto"/>
            </w:tcBorders>
            <w:shd w:val="clear" w:color="auto" w:fill="FFFFFF"/>
            <w:noWrap/>
            <w:hideMark/>
          </w:tcPr>
          <w:p w:rsidR="00C4158F" w:rsidRPr="006E1044" w:rsidRDefault="00C4158F" w:rsidP="00E9605C">
            <w:pPr>
              <w:rPr>
                <w:rFonts w:ascii="Times New Roman" w:hAnsi="Times New Roman"/>
                <w:b/>
                <w:bCs/>
                <w:sz w:val="26"/>
                <w:szCs w:val="26"/>
              </w:rPr>
            </w:pPr>
            <w:r w:rsidRPr="006E1044">
              <w:rPr>
                <w:rFonts w:ascii="Times New Roman" w:hAnsi="Times New Roman"/>
                <w:b/>
                <w:bCs/>
                <w:sz w:val="26"/>
                <w:szCs w:val="26"/>
              </w:rPr>
              <w:t> </w:t>
            </w:r>
          </w:p>
        </w:tc>
      </w:tr>
      <w:tr w:rsidR="00C4158F" w:rsidRPr="006E1044" w:rsidTr="00947CC2">
        <w:trPr>
          <w:trHeight w:val="240"/>
          <w:jc w:val="center"/>
        </w:trPr>
        <w:tc>
          <w:tcPr>
            <w:tcW w:w="430" w:type="pct"/>
            <w:tcBorders>
              <w:top w:val="nil"/>
              <w:left w:val="single" w:sz="4" w:space="0" w:color="auto"/>
              <w:bottom w:val="single" w:sz="4" w:space="0" w:color="auto"/>
              <w:right w:val="single" w:sz="4" w:space="0" w:color="auto"/>
            </w:tcBorders>
            <w:shd w:val="clear" w:color="auto" w:fill="FFFFFF"/>
            <w:noWrap/>
            <w:vAlign w:val="center"/>
            <w:hideMark/>
          </w:tcPr>
          <w:p w:rsidR="00C4158F" w:rsidRPr="006E1044" w:rsidRDefault="00C4158F" w:rsidP="00E9605C">
            <w:pPr>
              <w:jc w:val="center"/>
              <w:rPr>
                <w:rFonts w:ascii="Times New Roman" w:hAnsi="Times New Roman"/>
                <w:sz w:val="26"/>
                <w:szCs w:val="26"/>
              </w:rPr>
            </w:pPr>
            <w:r w:rsidRPr="006E1044">
              <w:rPr>
                <w:rFonts w:ascii="Times New Roman" w:hAnsi="Times New Roman"/>
                <w:sz w:val="26"/>
                <w:szCs w:val="26"/>
              </w:rPr>
              <w:t>6.1</w:t>
            </w:r>
          </w:p>
        </w:tc>
        <w:tc>
          <w:tcPr>
            <w:tcW w:w="2969" w:type="pct"/>
            <w:tcBorders>
              <w:top w:val="nil"/>
              <w:left w:val="nil"/>
              <w:bottom w:val="single" w:sz="4" w:space="0" w:color="auto"/>
              <w:right w:val="single" w:sz="4" w:space="0" w:color="auto"/>
            </w:tcBorders>
            <w:shd w:val="clear" w:color="auto" w:fill="FFFFFF"/>
            <w:hideMark/>
          </w:tcPr>
          <w:p w:rsidR="00C4158F" w:rsidRPr="006E1044" w:rsidRDefault="00C4158F" w:rsidP="00E9605C">
            <w:pPr>
              <w:rPr>
                <w:rFonts w:ascii="Times New Roman" w:hAnsi="Times New Roman"/>
                <w:i/>
                <w:sz w:val="26"/>
                <w:szCs w:val="26"/>
              </w:rPr>
            </w:pPr>
            <w:r w:rsidRPr="006E1044">
              <w:rPr>
                <w:rFonts w:ascii="Times New Roman" w:hAnsi="Times New Roman"/>
                <w:i/>
                <w:sz w:val="26"/>
                <w:szCs w:val="26"/>
              </w:rPr>
              <w:t>- TV do tai nạn giao thông (gửi kèm danh sách)</w:t>
            </w:r>
          </w:p>
        </w:tc>
        <w:tc>
          <w:tcPr>
            <w:tcW w:w="653" w:type="pct"/>
            <w:tcBorders>
              <w:top w:val="nil"/>
              <w:left w:val="nil"/>
              <w:bottom w:val="single" w:sz="4" w:space="0" w:color="auto"/>
              <w:right w:val="single" w:sz="4" w:space="0" w:color="auto"/>
            </w:tcBorders>
            <w:shd w:val="clear" w:color="auto" w:fill="FFFFFF"/>
            <w:noWrap/>
            <w:hideMark/>
          </w:tcPr>
          <w:p w:rsidR="00C4158F" w:rsidRPr="006E1044" w:rsidRDefault="00C4158F" w:rsidP="00E9605C">
            <w:pPr>
              <w:rPr>
                <w:rFonts w:ascii="Times New Roman" w:hAnsi="Times New Roman"/>
                <w:b/>
                <w:bCs/>
                <w:sz w:val="26"/>
                <w:szCs w:val="26"/>
              </w:rPr>
            </w:pPr>
          </w:p>
        </w:tc>
        <w:tc>
          <w:tcPr>
            <w:tcW w:w="947" w:type="pct"/>
            <w:tcBorders>
              <w:top w:val="nil"/>
              <w:left w:val="nil"/>
              <w:bottom w:val="single" w:sz="4" w:space="0" w:color="auto"/>
              <w:right w:val="single" w:sz="4" w:space="0" w:color="auto"/>
            </w:tcBorders>
            <w:shd w:val="clear" w:color="auto" w:fill="FFFFFF"/>
            <w:noWrap/>
            <w:hideMark/>
          </w:tcPr>
          <w:p w:rsidR="00C4158F" w:rsidRPr="006E1044" w:rsidRDefault="00C4158F" w:rsidP="00E9605C">
            <w:pPr>
              <w:rPr>
                <w:rFonts w:ascii="Times New Roman" w:hAnsi="Times New Roman"/>
                <w:b/>
                <w:bCs/>
                <w:sz w:val="26"/>
                <w:szCs w:val="26"/>
              </w:rPr>
            </w:pPr>
          </w:p>
        </w:tc>
      </w:tr>
      <w:tr w:rsidR="00C4158F" w:rsidRPr="006E1044" w:rsidTr="00947CC2">
        <w:trPr>
          <w:trHeight w:val="241"/>
          <w:jc w:val="center"/>
        </w:trPr>
        <w:tc>
          <w:tcPr>
            <w:tcW w:w="430" w:type="pct"/>
            <w:tcBorders>
              <w:top w:val="nil"/>
              <w:left w:val="single" w:sz="4" w:space="0" w:color="auto"/>
              <w:bottom w:val="single" w:sz="4" w:space="0" w:color="auto"/>
              <w:right w:val="single" w:sz="4" w:space="0" w:color="auto"/>
            </w:tcBorders>
            <w:shd w:val="clear" w:color="auto" w:fill="FFFFFF"/>
            <w:noWrap/>
            <w:vAlign w:val="center"/>
          </w:tcPr>
          <w:p w:rsidR="00C4158F" w:rsidRPr="006E1044" w:rsidRDefault="00C4158F" w:rsidP="00E9605C">
            <w:pPr>
              <w:jc w:val="center"/>
              <w:rPr>
                <w:rFonts w:ascii="Times New Roman" w:hAnsi="Times New Roman"/>
                <w:sz w:val="26"/>
                <w:szCs w:val="26"/>
              </w:rPr>
            </w:pPr>
            <w:r w:rsidRPr="006E1044">
              <w:rPr>
                <w:rFonts w:ascii="Times New Roman" w:hAnsi="Times New Roman"/>
                <w:sz w:val="26"/>
                <w:szCs w:val="26"/>
              </w:rPr>
              <w:t>6.2</w:t>
            </w:r>
          </w:p>
        </w:tc>
        <w:tc>
          <w:tcPr>
            <w:tcW w:w="2969" w:type="pct"/>
            <w:tcBorders>
              <w:top w:val="nil"/>
              <w:left w:val="nil"/>
              <w:bottom w:val="single" w:sz="4" w:space="0" w:color="auto"/>
              <w:right w:val="single" w:sz="4" w:space="0" w:color="auto"/>
            </w:tcBorders>
            <w:shd w:val="clear" w:color="auto" w:fill="FFFFFF"/>
          </w:tcPr>
          <w:p w:rsidR="00C4158F" w:rsidRPr="006E1044" w:rsidRDefault="00C4158F" w:rsidP="00E9605C">
            <w:pPr>
              <w:rPr>
                <w:rFonts w:ascii="Times New Roman" w:hAnsi="Times New Roman"/>
                <w:i/>
                <w:sz w:val="26"/>
                <w:szCs w:val="26"/>
              </w:rPr>
            </w:pPr>
            <w:r w:rsidRPr="006E1044">
              <w:rPr>
                <w:rFonts w:ascii="Times New Roman" w:hAnsi="Times New Roman"/>
                <w:i/>
                <w:sz w:val="26"/>
                <w:szCs w:val="26"/>
              </w:rPr>
              <w:t>- TV do tai nạn sinh hoạt</w:t>
            </w:r>
          </w:p>
        </w:tc>
        <w:tc>
          <w:tcPr>
            <w:tcW w:w="653" w:type="pct"/>
            <w:tcBorders>
              <w:top w:val="nil"/>
              <w:left w:val="nil"/>
              <w:bottom w:val="single" w:sz="4" w:space="0" w:color="auto"/>
              <w:right w:val="single" w:sz="4" w:space="0" w:color="auto"/>
            </w:tcBorders>
            <w:shd w:val="clear" w:color="auto" w:fill="FFFFFF"/>
            <w:noWrap/>
          </w:tcPr>
          <w:p w:rsidR="00C4158F" w:rsidRPr="006E1044" w:rsidRDefault="00C4158F" w:rsidP="00E9605C">
            <w:pPr>
              <w:rPr>
                <w:rFonts w:ascii="Times New Roman" w:hAnsi="Times New Roman"/>
                <w:b/>
                <w:bCs/>
                <w:sz w:val="26"/>
                <w:szCs w:val="26"/>
              </w:rPr>
            </w:pPr>
          </w:p>
        </w:tc>
        <w:tc>
          <w:tcPr>
            <w:tcW w:w="947" w:type="pct"/>
            <w:tcBorders>
              <w:top w:val="nil"/>
              <w:left w:val="nil"/>
              <w:bottom w:val="single" w:sz="4" w:space="0" w:color="auto"/>
              <w:right w:val="single" w:sz="4" w:space="0" w:color="auto"/>
            </w:tcBorders>
            <w:shd w:val="clear" w:color="auto" w:fill="FFFFFF"/>
            <w:noWrap/>
          </w:tcPr>
          <w:p w:rsidR="00C4158F" w:rsidRPr="006E1044" w:rsidRDefault="00C4158F" w:rsidP="00E9605C">
            <w:pPr>
              <w:rPr>
                <w:rFonts w:ascii="Times New Roman" w:hAnsi="Times New Roman"/>
                <w:b/>
                <w:bCs/>
                <w:sz w:val="26"/>
                <w:szCs w:val="26"/>
              </w:rPr>
            </w:pPr>
          </w:p>
        </w:tc>
      </w:tr>
      <w:tr w:rsidR="00C4158F" w:rsidRPr="006E1044" w:rsidTr="00947CC2">
        <w:trPr>
          <w:trHeight w:val="204"/>
          <w:jc w:val="center"/>
        </w:trPr>
        <w:tc>
          <w:tcPr>
            <w:tcW w:w="430" w:type="pct"/>
            <w:tcBorders>
              <w:top w:val="nil"/>
              <w:left w:val="single" w:sz="4" w:space="0" w:color="auto"/>
              <w:bottom w:val="single" w:sz="4" w:space="0" w:color="auto"/>
              <w:right w:val="single" w:sz="4" w:space="0" w:color="auto"/>
            </w:tcBorders>
            <w:shd w:val="clear" w:color="auto" w:fill="FFFFFF"/>
            <w:noWrap/>
            <w:vAlign w:val="center"/>
            <w:hideMark/>
          </w:tcPr>
          <w:p w:rsidR="00C4158F" w:rsidRPr="006E1044" w:rsidRDefault="00C4158F" w:rsidP="00E9605C">
            <w:pPr>
              <w:jc w:val="center"/>
              <w:rPr>
                <w:rFonts w:ascii="Times New Roman" w:hAnsi="Times New Roman"/>
                <w:sz w:val="26"/>
                <w:szCs w:val="26"/>
              </w:rPr>
            </w:pPr>
            <w:r w:rsidRPr="006E1044">
              <w:rPr>
                <w:rFonts w:ascii="Times New Roman" w:hAnsi="Times New Roman"/>
                <w:sz w:val="26"/>
                <w:szCs w:val="26"/>
              </w:rPr>
              <w:t>6.3</w:t>
            </w:r>
          </w:p>
        </w:tc>
        <w:tc>
          <w:tcPr>
            <w:tcW w:w="2969" w:type="pct"/>
            <w:tcBorders>
              <w:top w:val="nil"/>
              <w:left w:val="nil"/>
              <w:bottom w:val="single" w:sz="4" w:space="0" w:color="auto"/>
              <w:right w:val="single" w:sz="4" w:space="0" w:color="auto"/>
            </w:tcBorders>
            <w:shd w:val="clear" w:color="auto" w:fill="FFFFFF"/>
            <w:hideMark/>
          </w:tcPr>
          <w:p w:rsidR="00C4158F" w:rsidRPr="006E1044" w:rsidRDefault="00C4158F" w:rsidP="00E9605C">
            <w:pPr>
              <w:rPr>
                <w:rFonts w:ascii="Times New Roman" w:hAnsi="Times New Roman"/>
                <w:i/>
                <w:sz w:val="26"/>
                <w:szCs w:val="26"/>
              </w:rPr>
            </w:pPr>
            <w:r w:rsidRPr="006E1044">
              <w:rPr>
                <w:rFonts w:ascii="Times New Roman" w:hAnsi="Times New Roman"/>
                <w:i/>
                <w:sz w:val="26"/>
                <w:szCs w:val="26"/>
              </w:rPr>
              <w:t>- TV do pháo nổ (gửi kèm danh sách)</w:t>
            </w:r>
          </w:p>
        </w:tc>
        <w:tc>
          <w:tcPr>
            <w:tcW w:w="653" w:type="pct"/>
            <w:tcBorders>
              <w:top w:val="nil"/>
              <w:left w:val="nil"/>
              <w:bottom w:val="single" w:sz="4" w:space="0" w:color="auto"/>
              <w:right w:val="single" w:sz="4" w:space="0" w:color="auto"/>
            </w:tcBorders>
            <w:shd w:val="clear" w:color="auto" w:fill="FFFFFF"/>
            <w:noWrap/>
            <w:hideMark/>
          </w:tcPr>
          <w:p w:rsidR="00C4158F" w:rsidRPr="006E1044" w:rsidRDefault="00C4158F" w:rsidP="00E9605C">
            <w:pPr>
              <w:rPr>
                <w:rFonts w:ascii="Times New Roman" w:hAnsi="Times New Roman"/>
                <w:b/>
                <w:bCs/>
                <w:sz w:val="26"/>
                <w:szCs w:val="26"/>
              </w:rPr>
            </w:pPr>
            <w:r w:rsidRPr="006E1044">
              <w:rPr>
                <w:rFonts w:ascii="Times New Roman" w:hAnsi="Times New Roman"/>
                <w:b/>
                <w:bCs/>
                <w:sz w:val="26"/>
                <w:szCs w:val="26"/>
              </w:rPr>
              <w:t> </w:t>
            </w:r>
          </w:p>
        </w:tc>
        <w:tc>
          <w:tcPr>
            <w:tcW w:w="947" w:type="pct"/>
            <w:tcBorders>
              <w:top w:val="nil"/>
              <w:left w:val="nil"/>
              <w:bottom w:val="single" w:sz="4" w:space="0" w:color="auto"/>
              <w:right w:val="single" w:sz="4" w:space="0" w:color="auto"/>
            </w:tcBorders>
            <w:shd w:val="clear" w:color="auto" w:fill="FFFFFF"/>
            <w:noWrap/>
            <w:hideMark/>
          </w:tcPr>
          <w:p w:rsidR="00C4158F" w:rsidRPr="006E1044" w:rsidRDefault="00C4158F" w:rsidP="00E9605C">
            <w:pPr>
              <w:rPr>
                <w:rFonts w:ascii="Times New Roman" w:hAnsi="Times New Roman"/>
                <w:b/>
                <w:bCs/>
                <w:sz w:val="26"/>
                <w:szCs w:val="26"/>
              </w:rPr>
            </w:pPr>
            <w:r w:rsidRPr="006E1044">
              <w:rPr>
                <w:rFonts w:ascii="Times New Roman" w:hAnsi="Times New Roman"/>
                <w:b/>
                <w:bCs/>
                <w:sz w:val="26"/>
                <w:szCs w:val="26"/>
              </w:rPr>
              <w:t> </w:t>
            </w:r>
          </w:p>
        </w:tc>
      </w:tr>
      <w:tr w:rsidR="00C4158F" w:rsidRPr="006E1044" w:rsidTr="00947CC2">
        <w:trPr>
          <w:trHeight w:val="237"/>
          <w:jc w:val="center"/>
        </w:trPr>
        <w:tc>
          <w:tcPr>
            <w:tcW w:w="430" w:type="pct"/>
            <w:tcBorders>
              <w:top w:val="nil"/>
              <w:left w:val="single" w:sz="4" w:space="0" w:color="auto"/>
              <w:bottom w:val="single" w:sz="4" w:space="0" w:color="auto"/>
              <w:right w:val="single" w:sz="4" w:space="0" w:color="auto"/>
            </w:tcBorders>
            <w:shd w:val="clear" w:color="auto" w:fill="FFFFFF"/>
            <w:noWrap/>
            <w:vAlign w:val="center"/>
            <w:hideMark/>
          </w:tcPr>
          <w:p w:rsidR="00C4158F" w:rsidRPr="006E1044" w:rsidRDefault="00C4158F" w:rsidP="00E9605C">
            <w:pPr>
              <w:jc w:val="center"/>
              <w:rPr>
                <w:rFonts w:ascii="Times New Roman" w:hAnsi="Times New Roman"/>
                <w:sz w:val="26"/>
                <w:szCs w:val="26"/>
              </w:rPr>
            </w:pPr>
            <w:r w:rsidRPr="006E1044">
              <w:rPr>
                <w:rFonts w:ascii="Times New Roman" w:hAnsi="Times New Roman"/>
                <w:sz w:val="26"/>
                <w:szCs w:val="26"/>
              </w:rPr>
              <w:t>6.4</w:t>
            </w:r>
          </w:p>
        </w:tc>
        <w:tc>
          <w:tcPr>
            <w:tcW w:w="2969" w:type="pct"/>
            <w:tcBorders>
              <w:top w:val="nil"/>
              <w:left w:val="nil"/>
              <w:bottom w:val="single" w:sz="4" w:space="0" w:color="auto"/>
              <w:right w:val="single" w:sz="4" w:space="0" w:color="auto"/>
            </w:tcBorders>
            <w:shd w:val="clear" w:color="auto" w:fill="FFFFFF"/>
            <w:noWrap/>
            <w:hideMark/>
          </w:tcPr>
          <w:p w:rsidR="00C4158F" w:rsidRPr="006E1044" w:rsidRDefault="00C4158F" w:rsidP="00E9605C">
            <w:pPr>
              <w:rPr>
                <w:rFonts w:ascii="Times New Roman" w:hAnsi="Times New Roman"/>
                <w:i/>
                <w:sz w:val="26"/>
                <w:szCs w:val="26"/>
              </w:rPr>
            </w:pPr>
            <w:r w:rsidRPr="006E1044">
              <w:rPr>
                <w:rFonts w:ascii="Times New Roman" w:hAnsi="Times New Roman"/>
                <w:i/>
                <w:sz w:val="26"/>
                <w:szCs w:val="26"/>
              </w:rPr>
              <w:t>- TV do chất nổ khác (gửi kèm danh sách)</w:t>
            </w:r>
          </w:p>
        </w:tc>
        <w:tc>
          <w:tcPr>
            <w:tcW w:w="653" w:type="pct"/>
            <w:tcBorders>
              <w:top w:val="nil"/>
              <w:left w:val="nil"/>
              <w:bottom w:val="single" w:sz="4" w:space="0" w:color="auto"/>
              <w:right w:val="single" w:sz="4" w:space="0" w:color="auto"/>
            </w:tcBorders>
            <w:shd w:val="clear" w:color="auto" w:fill="FFFFFF"/>
            <w:noWrap/>
            <w:hideMark/>
          </w:tcPr>
          <w:p w:rsidR="00C4158F" w:rsidRPr="006E1044" w:rsidRDefault="00C4158F" w:rsidP="00E9605C">
            <w:pPr>
              <w:rPr>
                <w:rFonts w:ascii="Times New Roman" w:hAnsi="Times New Roman"/>
                <w:b/>
                <w:bCs/>
                <w:sz w:val="26"/>
                <w:szCs w:val="26"/>
              </w:rPr>
            </w:pPr>
            <w:r w:rsidRPr="006E1044">
              <w:rPr>
                <w:rFonts w:ascii="Times New Roman" w:hAnsi="Times New Roman"/>
                <w:b/>
                <w:bCs/>
                <w:sz w:val="26"/>
                <w:szCs w:val="26"/>
              </w:rPr>
              <w:t> </w:t>
            </w:r>
          </w:p>
        </w:tc>
        <w:tc>
          <w:tcPr>
            <w:tcW w:w="947" w:type="pct"/>
            <w:tcBorders>
              <w:top w:val="nil"/>
              <w:left w:val="nil"/>
              <w:bottom w:val="single" w:sz="4" w:space="0" w:color="auto"/>
              <w:right w:val="single" w:sz="4" w:space="0" w:color="auto"/>
            </w:tcBorders>
            <w:shd w:val="clear" w:color="auto" w:fill="FFFFFF"/>
            <w:noWrap/>
            <w:hideMark/>
          </w:tcPr>
          <w:p w:rsidR="00C4158F" w:rsidRPr="006E1044" w:rsidRDefault="00C4158F" w:rsidP="00E9605C">
            <w:pPr>
              <w:rPr>
                <w:rFonts w:ascii="Times New Roman" w:hAnsi="Times New Roman"/>
                <w:b/>
                <w:bCs/>
                <w:sz w:val="26"/>
                <w:szCs w:val="26"/>
              </w:rPr>
            </w:pPr>
            <w:r w:rsidRPr="006E1044">
              <w:rPr>
                <w:rFonts w:ascii="Times New Roman" w:hAnsi="Times New Roman"/>
                <w:b/>
                <w:bCs/>
                <w:sz w:val="26"/>
                <w:szCs w:val="26"/>
              </w:rPr>
              <w:t> </w:t>
            </w:r>
          </w:p>
        </w:tc>
      </w:tr>
      <w:tr w:rsidR="00C4158F" w:rsidRPr="006E1044" w:rsidTr="00947CC2">
        <w:trPr>
          <w:trHeight w:val="237"/>
          <w:jc w:val="center"/>
        </w:trPr>
        <w:tc>
          <w:tcPr>
            <w:tcW w:w="430" w:type="pct"/>
            <w:tcBorders>
              <w:top w:val="nil"/>
              <w:left w:val="single" w:sz="4" w:space="0" w:color="auto"/>
              <w:bottom w:val="single" w:sz="4" w:space="0" w:color="auto"/>
              <w:right w:val="single" w:sz="4" w:space="0" w:color="auto"/>
            </w:tcBorders>
            <w:shd w:val="clear" w:color="auto" w:fill="FFFFFF"/>
            <w:noWrap/>
            <w:vAlign w:val="center"/>
          </w:tcPr>
          <w:p w:rsidR="00C4158F" w:rsidRPr="006E1044" w:rsidRDefault="00C4158F" w:rsidP="00E9605C">
            <w:pPr>
              <w:jc w:val="center"/>
              <w:rPr>
                <w:rFonts w:ascii="Times New Roman" w:hAnsi="Times New Roman"/>
                <w:sz w:val="26"/>
                <w:szCs w:val="26"/>
              </w:rPr>
            </w:pPr>
            <w:r w:rsidRPr="006E1044">
              <w:rPr>
                <w:rFonts w:ascii="Times New Roman" w:hAnsi="Times New Roman"/>
                <w:sz w:val="26"/>
                <w:szCs w:val="26"/>
              </w:rPr>
              <w:t>6.5</w:t>
            </w:r>
          </w:p>
        </w:tc>
        <w:tc>
          <w:tcPr>
            <w:tcW w:w="2969" w:type="pct"/>
            <w:tcBorders>
              <w:top w:val="nil"/>
              <w:left w:val="nil"/>
              <w:bottom w:val="single" w:sz="4" w:space="0" w:color="auto"/>
              <w:right w:val="single" w:sz="4" w:space="0" w:color="auto"/>
            </w:tcBorders>
            <w:shd w:val="clear" w:color="auto" w:fill="FFFFFF"/>
            <w:noWrap/>
          </w:tcPr>
          <w:p w:rsidR="00C4158F" w:rsidRPr="006E1044" w:rsidRDefault="00C4158F" w:rsidP="00E9605C">
            <w:pPr>
              <w:rPr>
                <w:rFonts w:ascii="Times New Roman" w:hAnsi="Times New Roman"/>
                <w:i/>
                <w:sz w:val="26"/>
                <w:szCs w:val="26"/>
              </w:rPr>
            </w:pPr>
            <w:r w:rsidRPr="006E1044">
              <w:rPr>
                <w:rFonts w:ascii="Times New Roman" w:hAnsi="Times New Roman"/>
                <w:i/>
                <w:sz w:val="26"/>
                <w:szCs w:val="26"/>
              </w:rPr>
              <w:t>- TV do Ngộ độc thức ăn</w:t>
            </w:r>
          </w:p>
        </w:tc>
        <w:tc>
          <w:tcPr>
            <w:tcW w:w="653" w:type="pct"/>
            <w:tcBorders>
              <w:top w:val="nil"/>
              <w:left w:val="nil"/>
              <w:bottom w:val="single" w:sz="4" w:space="0" w:color="auto"/>
              <w:right w:val="single" w:sz="4" w:space="0" w:color="auto"/>
            </w:tcBorders>
            <w:shd w:val="clear" w:color="auto" w:fill="FFFFFF"/>
            <w:noWrap/>
          </w:tcPr>
          <w:p w:rsidR="00C4158F" w:rsidRPr="006E1044" w:rsidRDefault="00C4158F" w:rsidP="00E9605C">
            <w:pPr>
              <w:rPr>
                <w:rFonts w:ascii="Times New Roman" w:hAnsi="Times New Roman"/>
                <w:b/>
                <w:bCs/>
                <w:sz w:val="26"/>
                <w:szCs w:val="26"/>
              </w:rPr>
            </w:pPr>
          </w:p>
        </w:tc>
        <w:tc>
          <w:tcPr>
            <w:tcW w:w="947" w:type="pct"/>
            <w:tcBorders>
              <w:top w:val="nil"/>
              <w:left w:val="nil"/>
              <w:bottom w:val="single" w:sz="4" w:space="0" w:color="auto"/>
              <w:right w:val="single" w:sz="4" w:space="0" w:color="auto"/>
            </w:tcBorders>
            <w:shd w:val="clear" w:color="auto" w:fill="FFFFFF"/>
            <w:noWrap/>
          </w:tcPr>
          <w:p w:rsidR="00C4158F" w:rsidRPr="006E1044" w:rsidRDefault="00C4158F" w:rsidP="00E9605C">
            <w:pPr>
              <w:rPr>
                <w:rFonts w:ascii="Times New Roman" w:hAnsi="Times New Roman"/>
                <w:b/>
                <w:bCs/>
                <w:sz w:val="26"/>
                <w:szCs w:val="26"/>
              </w:rPr>
            </w:pPr>
          </w:p>
        </w:tc>
      </w:tr>
      <w:tr w:rsidR="00C4158F" w:rsidRPr="006E1044" w:rsidTr="00947CC2">
        <w:trPr>
          <w:trHeight w:val="237"/>
          <w:jc w:val="center"/>
        </w:trPr>
        <w:tc>
          <w:tcPr>
            <w:tcW w:w="430" w:type="pct"/>
            <w:tcBorders>
              <w:top w:val="nil"/>
              <w:left w:val="single" w:sz="4" w:space="0" w:color="auto"/>
              <w:bottom w:val="single" w:sz="4" w:space="0" w:color="auto"/>
              <w:right w:val="single" w:sz="4" w:space="0" w:color="auto"/>
            </w:tcBorders>
            <w:shd w:val="clear" w:color="auto" w:fill="FFFFFF"/>
            <w:noWrap/>
            <w:vAlign w:val="center"/>
          </w:tcPr>
          <w:p w:rsidR="00C4158F" w:rsidRPr="006E1044" w:rsidRDefault="00C4158F" w:rsidP="00E9605C">
            <w:pPr>
              <w:jc w:val="center"/>
              <w:rPr>
                <w:rFonts w:ascii="Times New Roman" w:hAnsi="Times New Roman"/>
                <w:sz w:val="26"/>
                <w:szCs w:val="26"/>
              </w:rPr>
            </w:pPr>
            <w:r w:rsidRPr="006E1044">
              <w:rPr>
                <w:rFonts w:ascii="Times New Roman" w:hAnsi="Times New Roman"/>
                <w:sz w:val="26"/>
                <w:szCs w:val="26"/>
              </w:rPr>
              <w:t>6.6</w:t>
            </w:r>
          </w:p>
        </w:tc>
        <w:tc>
          <w:tcPr>
            <w:tcW w:w="2969" w:type="pct"/>
            <w:tcBorders>
              <w:top w:val="nil"/>
              <w:left w:val="nil"/>
              <w:bottom w:val="single" w:sz="4" w:space="0" w:color="auto"/>
              <w:right w:val="single" w:sz="4" w:space="0" w:color="auto"/>
            </w:tcBorders>
            <w:shd w:val="clear" w:color="auto" w:fill="FFFFFF"/>
            <w:noWrap/>
          </w:tcPr>
          <w:p w:rsidR="00C4158F" w:rsidRPr="006E1044" w:rsidRDefault="00C4158F" w:rsidP="00E9605C">
            <w:pPr>
              <w:rPr>
                <w:rFonts w:ascii="Times New Roman" w:hAnsi="Times New Roman"/>
                <w:i/>
                <w:sz w:val="26"/>
                <w:szCs w:val="26"/>
              </w:rPr>
            </w:pPr>
            <w:r w:rsidRPr="006E1044">
              <w:rPr>
                <w:rFonts w:ascii="Times New Roman" w:hAnsi="Times New Roman"/>
                <w:i/>
                <w:sz w:val="26"/>
                <w:szCs w:val="26"/>
              </w:rPr>
              <w:t>- TV do Tai nạn đánh nhau</w:t>
            </w:r>
          </w:p>
        </w:tc>
        <w:tc>
          <w:tcPr>
            <w:tcW w:w="653" w:type="pct"/>
            <w:tcBorders>
              <w:top w:val="nil"/>
              <w:left w:val="nil"/>
              <w:bottom w:val="single" w:sz="4" w:space="0" w:color="auto"/>
              <w:right w:val="single" w:sz="4" w:space="0" w:color="auto"/>
            </w:tcBorders>
            <w:shd w:val="clear" w:color="auto" w:fill="FFFFFF"/>
            <w:noWrap/>
          </w:tcPr>
          <w:p w:rsidR="00C4158F" w:rsidRPr="006E1044" w:rsidRDefault="00C4158F" w:rsidP="00E9605C">
            <w:pPr>
              <w:rPr>
                <w:rFonts w:ascii="Times New Roman" w:hAnsi="Times New Roman"/>
                <w:b/>
                <w:bCs/>
                <w:sz w:val="26"/>
                <w:szCs w:val="26"/>
              </w:rPr>
            </w:pPr>
          </w:p>
        </w:tc>
        <w:tc>
          <w:tcPr>
            <w:tcW w:w="947" w:type="pct"/>
            <w:tcBorders>
              <w:top w:val="nil"/>
              <w:left w:val="nil"/>
              <w:bottom w:val="single" w:sz="4" w:space="0" w:color="auto"/>
              <w:right w:val="single" w:sz="4" w:space="0" w:color="auto"/>
            </w:tcBorders>
            <w:shd w:val="clear" w:color="auto" w:fill="FFFFFF"/>
            <w:noWrap/>
          </w:tcPr>
          <w:p w:rsidR="00C4158F" w:rsidRPr="006E1044" w:rsidRDefault="00C4158F" w:rsidP="00E9605C">
            <w:pPr>
              <w:rPr>
                <w:rFonts w:ascii="Times New Roman" w:hAnsi="Times New Roman"/>
                <w:b/>
                <w:bCs/>
                <w:sz w:val="26"/>
                <w:szCs w:val="26"/>
              </w:rPr>
            </w:pPr>
          </w:p>
        </w:tc>
      </w:tr>
      <w:tr w:rsidR="00C4158F" w:rsidRPr="006E1044" w:rsidTr="00947CC2">
        <w:trPr>
          <w:trHeight w:val="237"/>
          <w:jc w:val="center"/>
        </w:trPr>
        <w:tc>
          <w:tcPr>
            <w:tcW w:w="430" w:type="pct"/>
            <w:tcBorders>
              <w:top w:val="nil"/>
              <w:left w:val="single" w:sz="4" w:space="0" w:color="auto"/>
              <w:bottom w:val="single" w:sz="4" w:space="0" w:color="auto"/>
              <w:right w:val="single" w:sz="4" w:space="0" w:color="auto"/>
            </w:tcBorders>
            <w:shd w:val="clear" w:color="auto" w:fill="FFFFFF"/>
            <w:noWrap/>
            <w:vAlign w:val="center"/>
          </w:tcPr>
          <w:p w:rsidR="00C4158F" w:rsidRPr="006E1044" w:rsidRDefault="00C4158F" w:rsidP="00E9605C">
            <w:pPr>
              <w:jc w:val="center"/>
              <w:rPr>
                <w:rFonts w:ascii="Times New Roman" w:hAnsi="Times New Roman"/>
                <w:sz w:val="26"/>
                <w:szCs w:val="26"/>
              </w:rPr>
            </w:pPr>
            <w:r w:rsidRPr="006E1044">
              <w:rPr>
                <w:rFonts w:ascii="Times New Roman" w:hAnsi="Times New Roman"/>
                <w:sz w:val="26"/>
                <w:szCs w:val="26"/>
              </w:rPr>
              <w:t>6.7</w:t>
            </w:r>
          </w:p>
        </w:tc>
        <w:tc>
          <w:tcPr>
            <w:tcW w:w="2969" w:type="pct"/>
            <w:tcBorders>
              <w:top w:val="nil"/>
              <w:left w:val="nil"/>
              <w:bottom w:val="single" w:sz="4" w:space="0" w:color="auto"/>
              <w:right w:val="single" w:sz="4" w:space="0" w:color="auto"/>
            </w:tcBorders>
            <w:shd w:val="clear" w:color="auto" w:fill="FFFFFF"/>
            <w:noWrap/>
          </w:tcPr>
          <w:p w:rsidR="00C4158F" w:rsidRPr="006E1044" w:rsidRDefault="00C4158F" w:rsidP="00E9605C">
            <w:pPr>
              <w:rPr>
                <w:rFonts w:ascii="Times New Roman" w:hAnsi="Times New Roman"/>
                <w:i/>
                <w:sz w:val="26"/>
                <w:szCs w:val="26"/>
              </w:rPr>
            </w:pPr>
            <w:r w:rsidRPr="006E1044">
              <w:rPr>
                <w:rFonts w:ascii="Times New Roman" w:hAnsi="Times New Roman"/>
                <w:i/>
                <w:sz w:val="26"/>
                <w:szCs w:val="26"/>
              </w:rPr>
              <w:t>- TV do Tai nạn khác</w:t>
            </w:r>
          </w:p>
        </w:tc>
        <w:tc>
          <w:tcPr>
            <w:tcW w:w="653" w:type="pct"/>
            <w:tcBorders>
              <w:top w:val="nil"/>
              <w:left w:val="nil"/>
              <w:bottom w:val="single" w:sz="4" w:space="0" w:color="auto"/>
              <w:right w:val="single" w:sz="4" w:space="0" w:color="auto"/>
            </w:tcBorders>
            <w:shd w:val="clear" w:color="auto" w:fill="FFFFFF"/>
            <w:noWrap/>
          </w:tcPr>
          <w:p w:rsidR="00C4158F" w:rsidRPr="006E1044" w:rsidRDefault="00C4158F" w:rsidP="00E9605C">
            <w:pPr>
              <w:rPr>
                <w:rFonts w:ascii="Times New Roman" w:hAnsi="Times New Roman"/>
                <w:b/>
                <w:bCs/>
                <w:sz w:val="26"/>
                <w:szCs w:val="26"/>
              </w:rPr>
            </w:pPr>
          </w:p>
        </w:tc>
        <w:tc>
          <w:tcPr>
            <w:tcW w:w="947" w:type="pct"/>
            <w:tcBorders>
              <w:top w:val="nil"/>
              <w:left w:val="nil"/>
              <w:bottom w:val="single" w:sz="4" w:space="0" w:color="auto"/>
              <w:right w:val="single" w:sz="4" w:space="0" w:color="auto"/>
            </w:tcBorders>
            <w:shd w:val="clear" w:color="auto" w:fill="FFFFFF"/>
            <w:noWrap/>
          </w:tcPr>
          <w:p w:rsidR="00C4158F" w:rsidRPr="006E1044" w:rsidRDefault="00C4158F" w:rsidP="00E9605C">
            <w:pPr>
              <w:rPr>
                <w:rFonts w:ascii="Times New Roman" w:hAnsi="Times New Roman"/>
                <w:b/>
                <w:bCs/>
                <w:sz w:val="26"/>
                <w:szCs w:val="26"/>
              </w:rPr>
            </w:pPr>
          </w:p>
        </w:tc>
      </w:tr>
      <w:tr w:rsidR="00C4158F" w:rsidRPr="006E1044" w:rsidTr="00947CC2">
        <w:trPr>
          <w:trHeight w:val="231"/>
          <w:jc w:val="center"/>
        </w:trPr>
        <w:tc>
          <w:tcPr>
            <w:tcW w:w="430" w:type="pct"/>
            <w:tcBorders>
              <w:top w:val="nil"/>
              <w:left w:val="single" w:sz="4" w:space="0" w:color="auto"/>
              <w:bottom w:val="single" w:sz="4" w:space="0" w:color="auto"/>
              <w:right w:val="single" w:sz="4" w:space="0" w:color="auto"/>
            </w:tcBorders>
            <w:shd w:val="clear" w:color="auto" w:fill="FFFFFF"/>
            <w:noWrap/>
            <w:vAlign w:val="center"/>
            <w:hideMark/>
          </w:tcPr>
          <w:p w:rsidR="00C4158F" w:rsidRPr="006E1044" w:rsidRDefault="00C4158F" w:rsidP="00E9605C">
            <w:pPr>
              <w:jc w:val="center"/>
              <w:rPr>
                <w:rFonts w:ascii="Times New Roman" w:hAnsi="Times New Roman"/>
                <w:sz w:val="26"/>
                <w:szCs w:val="26"/>
              </w:rPr>
            </w:pPr>
            <w:r w:rsidRPr="006E1044">
              <w:rPr>
                <w:rFonts w:ascii="Times New Roman" w:hAnsi="Times New Roman"/>
                <w:sz w:val="26"/>
                <w:szCs w:val="26"/>
              </w:rPr>
              <w:t>6.8</w:t>
            </w:r>
          </w:p>
        </w:tc>
        <w:tc>
          <w:tcPr>
            <w:tcW w:w="2969" w:type="pct"/>
            <w:tcBorders>
              <w:top w:val="nil"/>
              <w:left w:val="nil"/>
              <w:bottom w:val="single" w:sz="4" w:space="0" w:color="auto"/>
              <w:right w:val="single" w:sz="4" w:space="0" w:color="auto"/>
            </w:tcBorders>
            <w:shd w:val="clear" w:color="auto" w:fill="FFFFFF"/>
            <w:noWrap/>
            <w:hideMark/>
          </w:tcPr>
          <w:p w:rsidR="00C4158F" w:rsidRPr="006E1044" w:rsidRDefault="00C4158F" w:rsidP="00E9605C">
            <w:pPr>
              <w:rPr>
                <w:rFonts w:ascii="Times New Roman" w:hAnsi="Times New Roman"/>
                <w:i/>
                <w:sz w:val="26"/>
                <w:szCs w:val="26"/>
              </w:rPr>
            </w:pPr>
            <w:r w:rsidRPr="006E1044">
              <w:rPr>
                <w:rFonts w:ascii="Times New Roman" w:hAnsi="Times New Roman"/>
                <w:i/>
                <w:sz w:val="26"/>
                <w:szCs w:val="26"/>
              </w:rPr>
              <w:t>- TV do các nguyên nhân khác</w:t>
            </w:r>
          </w:p>
        </w:tc>
        <w:tc>
          <w:tcPr>
            <w:tcW w:w="653" w:type="pct"/>
            <w:tcBorders>
              <w:top w:val="nil"/>
              <w:left w:val="nil"/>
              <w:bottom w:val="single" w:sz="4" w:space="0" w:color="auto"/>
              <w:right w:val="single" w:sz="4" w:space="0" w:color="auto"/>
            </w:tcBorders>
            <w:shd w:val="clear" w:color="auto" w:fill="FFFFFF"/>
            <w:noWrap/>
            <w:hideMark/>
          </w:tcPr>
          <w:p w:rsidR="00C4158F" w:rsidRPr="006E1044" w:rsidRDefault="00C4158F" w:rsidP="00E9605C">
            <w:pPr>
              <w:rPr>
                <w:rFonts w:ascii="Times New Roman" w:hAnsi="Times New Roman"/>
                <w:b/>
                <w:bCs/>
                <w:sz w:val="26"/>
                <w:szCs w:val="26"/>
              </w:rPr>
            </w:pPr>
            <w:r w:rsidRPr="006E1044">
              <w:rPr>
                <w:rFonts w:ascii="Times New Roman" w:hAnsi="Times New Roman"/>
                <w:b/>
                <w:bCs/>
                <w:sz w:val="26"/>
                <w:szCs w:val="26"/>
              </w:rPr>
              <w:t> </w:t>
            </w:r>
          </w:p>
        </w:tc>
        <w:tc>
          <w:tcPr>
            <w:tcW w:w="947" w:type="pct"/>
            <w:tcBorders>
              <w:top w:val="nil"/>
              <w:left w:val="nil"/>
              <w:bottom w:val="single" w:sz="4" w:space="0" w:color="auto"/>
              <w:right w:val="single" w:sz="4" w:space="0" w:color="auto"/>
            </w:tcBorders>
            <w:shd w:val="clear" w:color="auto" w:fill="FFFFFF"/>
            <w:noWrap/>
            <w:hideMark/>
          </w:tcPr>
          <w:p w:rsidR="00C4158F" w:rsidRPr="006E1044" w:rsidRDefault="00C4158F" w:rsidP="00E9605C">
            <w:pPr>
              <w:rPr>
                <w:rFonts w:ascii="Times New Roman" w:hAnsi="Times New Roman"/>
                <w:b/>
                <w:bCs/>
                <w:sz w:val="26"/>
                <w:szCs w:val="26"/>
              </w:rPr>
            </w:pPr>
            <w:r w:rsidRPr="006E1044">
              <w:rPr>
                <w:rFonts w:ascii="Times New Roman" w:hAnsi="Times New Roman"/>
                <w:b/>
                <w:bCs/>
                <w:sz w:val="26"/>
                <w:szCs w:val="26"/>
              </w:rPr>
              <w:t> </w:t>
            </w:r>
          </w:p>
        </w:tc>
      </w:tr>
      <w:tr w:rsidR="00C4158F" w:rsidRPr="006E1044" w:rsidTr="00947CC2">
        <w:trPr>
          <w:trHeight w:val="255"/>
          <w:jc w:val="center"/>
        </w:trPr>
        <w:tc>
          <w:tcPr>
            <w:tcW w:w="430"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C4158F" w:rsidRPr="006E1044" w:rsidRDefault="00C4158F" w:rsidP="00E9605C">
            <w:pPr>
              <w:jc w:val="center"/>
              <w:rPr>
                <w:rFonts w:ascii="Times New Roman" w:hAnsi="Times New Roman"/>
                <w:sz w:val="26"/>
                <w:szCs w:val="26"/>
              </w:rPr>
            </w:pPr>
            <w:r w:rsidRPr="006E1044">
              <w:rPr>
                <w:rFonts w:ascii="Times New Roman" w:hAnsi="Times New Roman"/>
                <w:sz w:val="26"/>
                <w:szCs w:val="26"/>
              </w:rPr>
              <w:t>7.</w:t>
            </w:r>
          </w:p>
        </w:tc>
        <w:tc>
          <w:tcPr>
            <w:tcW w:w="2969" w:type="pct"/>
            <w:tcBorders>
              <w:top w:val="single" w:sz="4" w:space="0" w:color="auto"/>
              <w:left w:val="nil"/>
              <w:bottom w:val="single" w:sz="4" w:space="0" w:color="auto"/>
              <w:right w:val="single" w:sz="4" w:space="0" w:color="auto"/>
            </w:tcBorders>
            <w:shd w:val="clear" w:color="auto" w:fill="FFFFFF"/>
            <w:noWrap/>
          </w:tcPr>
          <w:p w:rsidR="00C4158F" w:rsidRPr="006E1044" w:rsidRDefault="00C4158F" w:rsidP="00E9605C">
            <w:pPr>
              <w:rPr>
                <w:rFonts w:ascii="Times New Roman" w:hAnsi="Times New Roman"/>
                <w:sz w:val="26"/>
                <w:szCs w:val="26"/>
              </w:rPr>
            </w:pPr>
            <w:r w:rsidRPr="006E1044">
              <w:rPr>
                <w:rFonts w:ascii="Times New Roman" w:hAnsi="Times New Roman"/>
                <w:sz w:val="26"/>
                <w:szCs w:val="26"/>
              </w:rPr>
              <w:t>Tổng số người bệnh ra viện</w:t>
            </w:r>
          </w:p>
        </w:tc>
        <w:tc>
          <w:tcPr>
            <w:tcW w:w="653" w:type="pct"/>
            <w:tcBorders>
              <w:top w:val="single" w:sz="4" w:space="0" w:color="auto"/>
              <w:left w:val="nil"/>
              <w:bottom w:val="single" w:sz="4" w:space="0" w:color="auto"/>
              <w:right w:val="single" w:sz="4" w:space="0" w:color="auto"/>
            </w:tcBorders>
            <w:shd w:val="clear" w:color="auto" w:fill="FFFFFF"/>
            <w:noWrap/>
          </w:tcPr>
          <w:p w:rsidR="00C4158F" w:rsidRPr="006E1044" w:rsidRDefault="00C4158F" w:rsidP="00E9605C">
            <w:pPr>
              <w:rPr>
                <w:rFonts w:ascii="Times New Roman" w:hAnsi="Times New Roman"/>
                <w:b/>
                <w:bCs/>
                <w:sz w:val="26"/>
                <w:szCs w:val="26"/>
              </w:rPr>
            </w:pPr>
          </w:p>
        </w:tc>
        <w:tc>
          <w:tcPr>
            <w:tcW w:w="947" w:type="pct"/>
            <w:tcBorders>
              <w:top w:val="single" w:sz="4" w:space="0" w:color="auto"/>
              <w:left w:val="nil"/>
              <w:bottom w:val="single" w:sz="4" w:space="0" w:color="auto"/>
              <w:right w:val="single" w:sz="4" w:space="0" w:color="auto"/>
            </w:tcBorders>
            <w:shd w:val="clear" w:color="auto" w:fill="FFFFFF"/>
            <w:noWrap/>
          </w:tcPr>
          <w:p w:rsidR="00C4158F" w:rsidRPr="006E1044" w:rsidRDefault="00C4158F" w:rsidP="00E9605C">
            <w:pPr>
              <w:rPr>
                <w:rFonts w:ascii="Times New Roman" w:hAnsi="Times New Roman"/>
                <w:b/>
                <w:bCs/>
                <w:sz w:val="26"/>
                <w:szCs w:val="26"/>
              </w:rPr>
            </w:pPr>
          </w:p>
        </w:tc>
      </w:tr>
      <w:tr w:rsidR="00C4158F" w:rsidRPr="006E1044" w:rsidTr="00947CC2">
        <w:trPr>
          <w:trHeight w:val="258"/>
          <w:jc w:val="center"/>
        </w:trPr>
        <w:tc>
          <w:tcPr>
            <w:tcW w:w="430"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C4158F" w:rsidRPr="006E1044" w:rsidRDefault="00C4158F" w:rsidP="00E9605C">
            <w:pPr>
              <w:jc w:val="center"/>
              <w:rPr>
                <w:rFonts w:ascii="Times New Roman" w:hAnsi="Times New Roman"/>
                <w:sz w:val="26"/>
                <w:szCs w:val="26"/>
              </w:rPr>
            </w:pPr>
            <w:r w:rsidRPr="006E1044">
              <w:rPr>
                <w:rFonts w:ascii="Times New Roman" w:hAnsi="Times New Roman"/>
                <w:sz w:val="26"/>
                <w:szCs w:val="26"/>
              </w:rPr>
              <w:t>8.</w:t>
            </w:r>
          </w:p>
        </w:tc>
        <w:tc>
          <w:tcPr>
            <w:tcW w:w="2969" w:type="pct"/>
            <w:tcBorders>
              <w:top w:val="single" w:sz="4" w:space="0" w:color="auto"/>
              <w:left w:val="nil"/>
              <w:bottom w:val="single" w:sz="4" w:space="0" w:color="auto"/>
              <w:right w:val="single" w:sz="4" w:space="0" w:color="auto"/>
            </w:tcBorders>
            <w:shd w:val="clear" w:color="auto" w:fill="FFFFFF"/>
            <w:noWrap/>
          </w:tcPr>
          <w:p w:rsidR="00C4158F" w:rsidRPr="006E1044" w:rsidRDefault="00C4158F" w:rsidP="00E9605C">
            <w:pPr>
              <w:rPr>
                <w:rFonts w:ascii="Times New Roman" w:hAnsi="Times New Roman"/>
                <w:color w:val="000000"/>
                <w:sz w:val="26"/>
                <w:szCs w:val="26"/>
              </w:rPr>
            </w:pPr>
            <w:r w:rsidRPr="006E1044">
              <w:rPr>
                <w:rFonts w:ascii="Times New Roman" w:hAnsi="Times New Roman"/>
                <w:color w:val="000000"/>
                <w:sz w:val="26"/>
                <w:szCs w:val="26"/>
              </w:rPr>
              <w:t>Tổng số người bệnh chuyển viện</w:t>
            </w:r>
          </w:p>
        </w:tc>
        <w:tc>
          <w:tcPr>
            <w:tcW w:w="653" w:type="pct"/>
            <w:tcBorders>
              <w:top w:val="single" w:sz="4" w:space="0" w:color="auto"/>
              <w:left w:val="nil"/>
              <w:bottom w:val="single" w:sz="4" w:space="0" w:color="auto"/>
              <w:right w:val="single" w:sz="4" w:space="0" w:color="auto"/>
            </w:tcBorders>
            <w:shd w:val="clear" w:color="auto" w:fill="FFFFFF"/>
            <w:noWrap/>
          </w:tcPr>
          <w:p w:rsidR="00C4158F" w:rsidRPr="006E1044" w:rsidRDefault="00C4158F" w:rsidP="00E9605C">
            <w:pPr>
              <w:rPr>
                <w:rFonts w:ascii="Times New Roman" w:hAnsi="Times New Roman"/>
                <w:b/>
                <w:bCs/>
                <w:sz w:val="26"/>
                <w:szCs w:val="26"/>
              </w:rPr>
            </w:pPr>
          </w:p>
        </w:tc>
        <w:tc>
          <w:tcPr>
            <w:tcW w:w="947" w:type="pct"/>
            <w:tcBorders>
              <w:top w:val="single" w:sz="4" w:space="0" w:color="auto"/>
              <w:left w:val="nil"/>
              <w:bottom w:val="single" w:sz="4" w:space="0" w:color="auto"/>
              <w:right w:val="single" w:sz="4" w:space="0" w:color="auto"/>
            </w:tcBorders>
            <w:shd w:val="clear" w:color="auto" w:fill="FFFFFF"/>
            <w:noWrap/>
          </w:tcPr>
          <w:p w:rsidR="00C4158F" w:rsidRPr="006E1044" w:rsidRDefault="00C4158F" w:rsidP="00E9605C">
            <w:pPr>
              <w:rPr>
                <w:rFonts w:ascii="Times New Roman" w:hAnsi="Times New Roman"/>
                <w:b/>
                <w:bCs/>
                <w:sz w:val="26"/>
                <w:szCs w:val="26"/>
              </w:rPr>
            </w:pPr>
          </w:p>
        </w:tc>
      </w:tr>
      <w:tr w:rsidR="00C4158F" w:rsidRPr="006E1044" w:rsidTr="00947CC2">
        <w:trPr>
          <w:trHeight w:val="253"/>
          <w:jc w:val="center"/>
        </w:trPr>
        <w:tc>
          <w:tcPr>
            <w:tcW w:w="430"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C4158F" w:rsidRPr="006E1044" w:rsidRDefault="00C4158F" w:rsidP="00E9605C">
            <w:pPr>
              <w:jc w:val="center"/>
              <w:rPr>
                <w:rFonts w:ascii="Times New Roman" w:hAnsi="Times New Roman"/>
                <w:sz w:val="26"/>
                <w:szCs w:val="26"/>
              </w:rPr>
            </w:pPr>
            <w:r w:rsidRPr="006E1044">
              <w:rPr>
                <w:rFonts w:ascii="Times New Roman" w:hAnsi="Times New Roman"/>
                <w:sz w:val="26"/>
                <w:szCs w:val="26"/>
              </w:rPr>
              <w:t>9.</w:t>
            </w:r>
          </w:p>
        </w:tc>
        <w:tc>
          <w:tcPr>
            <w:tcW w:w="2969" w:type="pct"/>
            <w:tcBorders>
              <w:top w:val="single" w:sz="4" w:space="0" w:color="auto"/>
              <w:left w:val="nil"/>
              <w:bottom w:val="single" w:sz="4" w:space="0" w:color="auto"/>
              <w:right w:val="single" w:sz="4" w:space="0" w:color="auto"/>
            </w:tcBorders>
            <w:shd w:val="clear" w:color="auto" w:fill="FFFFFF"/>
            <w:noWrap/>
          </w:tcPr>
          <w:p w:rsidR="00C4158F" w:rsidRPr="006E1044" w:rsidRDefault="00C4158F" w:rsidP="00E9605C">
            <w:pPr>
              <w:rPr>
                <w:rFonts w:ascii="Times New Roman" w:hAnsi="Times New Roman"/>
                <w:color w:val="000000"/>
                <w:sz w:val="26"/>
                <w:szCs w:val="26"/>
              </w:rPr>
            </w:pPr>
            <w:r w:rsidRPr="006E1044">
              <w:rPr>
                <w:rFonts w:ascii="Times New Roman" w:hAnsi="Times New Roman"/>
                <w:color w:val="000000"/>
                <w:sz w:val="26"/>
                <w:szCs w:val="26"/>
              </w:rPr>
              <w:t>Tổng số người bệnh còn lại (9 = 1 + 3 - 7 - 8)</w:t>
            </w:r>
          </w:p>
        </w:tc>
        <w:tc>
          <w:tcPr>
            <w:tcW w:w="653" w:type="pct"/>
            <w:tcBorders>
              <w:top w:val="single" w:sz="4" w:space="0" w:color="auto"/>
              <w:left w:val="nil"/>
              <w:bottom w:val="single" w:sz="4" w:space="0" w:color="auto"/>
              <w:right w:val="single" w:sz="4" w:space="0" w:color="auto"/>
            </w:tcBorders>
            <w:shd w:val="clear" w:color="auto" w:fill="FFFFFF"/>
            <w:noWrap/>
          </w:tcPr>
          <w:p w:rsidR="00C4158F" w:rsidRPr="006E1044" w:rsidRDefault="00C4158F" w:rsidP="00E9605C">
            <w:pPr>
              <w:rPr>
                <w:rFonts w:ascii="Times New Roman" w:hAnsi="Times New Roman"/>
                <w:b/>
                <w:bCs/>
                <w:sz w:val="26"/>
                <w:szCs w:val="26"/>
              </w:rPr>
            </w:pPr>
          </w:p>
        </w:tc>
        <w:tc>
          <w:tcPr>
            <w:tcW w:w="947" w:type="pct"/>
            <w:tcBorders>
              <w:top w:val="single" w:sz="4" w:space="0" w:color="auto"/>
              <w:left w:val="nil"/>
              <w:bottom w:val="single" w:sz="4" w:space="0" w:color="auto"/>
              <w:right w:val="single" w:sz="4" w:space="0" w:color="auto"/>
            </w:tcBorders>
            <w:shd w:val="clear" w:color="auto" w:fill="FFFFFF"/>
            <w:noWrap/>
          </w:tcPr>
          <w:p w:rsidR="00C4158F" w:rsidRPr="006E1044" w:rsidRDefault="00C4158F" w:rsidP="00E9605C">
            <w:pPr>
              <w:rPr>
                <w:rFonts w:ascii="Times New Roman" w:hAnsi="Times New Roman"/>
                <w:b/>
                <w:bCs/>
                <w:sz w:val="26"/>
                <w:szCs w:val="26"/>
              </w:rPr>
            </w:pPr>
          </w:p>
        </w:tc>
      </w:tr>
      <w:tr w:rsidR="00C4158F" w:rsidRPr="006E1044" w:rsidTr="00947CC2">
        <w:trPr>
          <w:trHeight w:val="173"/>
          <w:jc w:val="center"/>
        </w:trPr>
        <w:tc>
          <w:tcPr>
            <w:tcW w:w="430" w:type="pct"/>
            <w:vMerge w:val="restart"/>
            <w:tcBorders>
              <w:top w:val="single" w:sz="4" w:space="0" w:color="auto"/>
              <w:left w:val="single" w:sz="4" w:space="0" w:color="auto"/>
              <w:right w:val="single" w:sz="4" w:space="0" w:color="auto"/>
            </w:tcBorders>
            <w:shd w:val="clear" w:color="auto" w:fill="FFFFFF"/>
            <w:noWrap/>
            <w:vAlign w:val="center"/>
            <w:hideMark/>
          </w:tcPr>
          <w:p w:rsidR="00C4158F" w:rsidRPr="006E1044" w:rsidRDefault="00C4158F" w:rsidP="00E9605C">
            <w:pPr>
              <w:jc w:val="center"/>
              <w:rPr>
                <w:rFonts w:ascii="Times New Roman" w:hAnsi="Times New Roman"/>
                <w:sz w:val="26"/>
                <w:szCs w:val="26"/>
              </w:rPr>
            </w:pPr>
            <w:r w:rsidRPr="006E1044">
              <w:rPr>
                <w:rFonts w:ascii="Times New Roman" w:hAnsi="Times New Roman"/>
                <w:sz w:val="26"/>
                <w:szCs w:val="26"/>
              </w:rPr>
              <w:t>-</w:t>
            </w:r>
          </w:p>
          <w:p w:rsidR="00C4158F" w:rsidRPr="006E1044" w:rsidRDefault="00C4158F" w:rsidP="00E9605C">
            <w:pPr>
              <w:jc w:val="center"/>
              <w:rPr>
                <w:rFonts w:ascii="Times New Roman" w:hAnsi="Times New Roman"/>
                <w:sz w:val="26"/>
                <w:szCs w:val="26"/>
              </w:rPr>
            </w:pPr>
            <w:r w:rsidRPr="006E1044">
              <w:rPr>
                <w:rFonts w:ascii="Times New Roman" w:hAnsi="Times New Roman"/>
                <w:sz w:val="26"/>
                <w:szCs w:val="26"/>
              </w:rPr>
              <w:t>-</w:t>
            </w:r>
          </w:p>
          <w:p w:rsidR="00C4158F" w:rsidRPr="006E1044" w:rsidRDefault="00C4158F" w:rsidP="00E9605C">
            <w:pPr>
              <w:jc w:val="center"/>
              <w:rPr>
                <w:rFonts w:ascii="Times New Roman" w:hAnsi="Times New Roman"/>
                <w:sz w:val="26"/>
                <w:szCs w:val="26"/>
              </w:rPr>
            </w:pPr>
            <w:r w:rsidRPr="006E1044">
              <w:rPr>
                <w:rFonts w:ascii="Times New Roman" w:hAnsi="Times New Roman"/>
                <w:sz w:val="26"/>
                <w:szCs w:val="26"/>
              </w:rPr>
              <w:lastRenderedPageBreak/>
              <w:t>-</w:t>
            </w:r>
          </w:p>
        </w:tc>
        <w:tc>
          <w:tcPr>
            <w:tcW w:w="2969" w:type="pct"/>
            <w:tcBorders>
              <w:top w:val="single" w:sz="4" w:space="0" w:color="auto"/>
              <w:left w:val="nil"/>
              <w:bottom w:val="single" w:sz="4" w:space="0" w:color="auto"/>
              <w:right w:val="single" w:sz="4" w:space="0" w:color="auto"/>
            </w:tcBorders>
            <w:shd w:val="clear" w:color="auto" w:fill="FFFFFF"/>
            <w:noWrap/>
            <w:hideMark/>
          </w:tcPr>
          <w:p w:rsidR="00C4158F" w:rsidRPr="006E1044" w:rsidRDefault="00C4158F" w:rsidP="00E9605C">
            <w:pPr>
              <w:rPr>
                <w:rFonts w:ascii="Times New Roman" w:hAnsi="Times New Roman"/>
                <w:color w:val="000000"/>
                <w:sz w:val="26"/>
                <w:szCs w:val="26"/>
              </w:rPr>
            </w:pPr>
            <w:r w:rsidRPr="006E1044">
              <w:rPr>
                <w:rFonts w:ascii="Times New Roman" w:hAnsi="Times New Roman"/>
                <w:color w:val="000000"/>
                <w:sz w:val="26"/>
                <w:szCs w:val="26"/>
              </w:rPr>
              <w:lastRenderedPageBreak/>
              <w:t>Họ và tên cán bộ trực báo cáo</w:t>
            </w:r>
          </w:p>
        </w:tc>
        <w:tc>
          <w:tcPr>
            <w:tcW w:w="1600" w:type="pct"/>
            <w:gridSpan w:val="2"/>
            <w:tcBorders>
              <w:top w:val="single" w:sz="4" w:space="0" w:color="auto"/>
              <w:left w:val="nil"/>
              <w:bottom w:val="single" w:sz="4" w:space="0" w:color="auto"/>
              <w:right w:val="single" w:sz="4" w:space="0" w:color="auto"/>
            </w:tcBorders>
            <w:shd w:val="clear" w:color="auto" w:fill="FFFFFF"/>
            <w:noWrap/>
            <w:hideMark/>
          </w:tcPr>
          <w:p w:rsidR="00C4158F" w:rsidRPr="006E1044" w:rsidRDefault="00C4158F" w:rsidP="00E9605C">
            <w:pPr>
              <w:rPr>
                <w:rFonts w:ascii="Times New Roman" w:hAnsi="Times New Roman"/>
                <w:b/>
                <w:bCs/>
                <w:sz w:val="26"/>
                <w:szCs w:val="26"/>
              </w:rPr>
            </w:pPr>
            <w:r w:rsidRPr="006E1044">
              <w:rPr>
                <w:rFonts w:ascii="Times New Roman" w:hAnsi="Times New Roman"/>
                <w:b/>
                <w:bCs/>
                <w:sz w:val="26"/>
                <w:szCs w:val="26"/>
              </w:rPr>
              <w:t> </w:t>
            </w:r>
          </w:p>
        </w:tc>
      </w:tr>
      <w:tr w:rsidR="00C4158F" w:rsidRPr="006E1044" w:rsidTr="00947CC2">
        <w:trPr>
          <w:trHeight w:val="237"/>
          <w:jc w:val="center"/>
        </w:trPr>
        <w:tc>
          <w:tcPr>
            <w:tcW w:w="430" w:type="pct"/>
            <w:vMerge/>
            <w:tcBorders>
              <w:left w:val="single" w:sz="4" w:space="0" w:color="auto"/>
              <w:right w:val="single" w:sz="4" w:space="0" w:color="auto"/>
            </w:tcBorders>
            <w:shd w:val="clear" w:color="auto" w:fill="FFFFFF"/>
            <w:noWrap/>
            <w:hideMark/>
          </w:tcPr>
          <w:p w:rsidR="00C4158F" w:rsidRPr="006E1044" w:rsidRDefault="00C4158F" w:rsidP="00E9605C">
            <w:pPr>
              <w:ind w:firstLineChars="100" w:firstLine="260"/>
              <w:rPr>
                <w:rFonts w:ascii="Times New Roman" w:hAnsi="Times New Roman"/>
                <w:sz w:val="26"/>
                <w:szCs w:val="26"/>
              </w:rPr>
            </w:pPr>
          </w:p>
        </w:tc>
        <w:tc>
          <w:tcPr>
            <w:tcW w:w="2969" w:type="pct"/>
            <w:tcBorders>
              <w:top w:val="single" w:sz="4" w:space="0" w:color="auto"/>
              <w:left w:val="nil"/>
              <w:bottom w:val="single" w:sz="4" w:space="0" w:color="auto"/>
              <w:right w:val="single" w:sz="4" w:space="0" w:color="auto"/>
            </w:tcBorders>
            <w:shd w:val="clear" w:color="auto" w:fill="FFFFFF"/>
            <w:noWrap/>
            <w:hideMark/>
          </w:tcPr>
          <w:p w:rsidR="00C4158F" w:rsidRPr="006E1044" w:rsidRDefault="00C4158F" w:rsidP="00E9605C">
            <w:pPr>
              <w:rPr>
                <w:rFonts w:ascii="Times New Roman" w:hAnsi="Times New Roman"/>
                <w:sz w:val="26"/>
                <w:szCs w:val="26"/>
              </w:rPr>
            </w:pPr>
            <w:r w:rsidRPr="006E1044">
              <w:rPr>
                <w:rFonts w:ascii="Times New Roman" w:hAnsi="Times New Roman"/>
                <w:sz w:val="26"/>
                <w:szCs w:val="26"/>
              </w:rPr>
              <w:t>Địa chỉ email</w:t>
            </w:r>
          </w:p>
        </w:tc>
        <w:tc>
          <w:tcPr>
            <w:tcW w:w="1600" w:type="pct"/>
            <w:gridSpan w:val="2"/>
            <w:tcBorders>
              <w:top w:val="single" w:sz="4" w:space="0" w:color="auto"/>
              <w:left w:val="nil"/>
              <w:bottom w:val="single" w:sz="4" w:space="0" w:color="auto"/>
              <w:right w:val="single" w:sz="4" w:space="0" w:color="auto"/>
            </w:tcBorders>
            <w:shd w:val="clear" w:color="auto" w:fill="FFFFFF"/>
            <w:noWrap/>
            <w:hideMark/>
          </w:tcPr>
          <w:p w:rsidR="00C4158F" w:rsidRPr="006E1044" w:rsidRDefault="00C4158F" w:rsidP="00E9605C">
            <w:pPr>
              <w:rPr>
                <w:rFonts w:ascii="Times New Roman" w:hAnsi="Times New Roman"/>
                <w:b/>
                <w:bCs/>
                <w:sz w:val="26"/>
                <w:szCs w:val="26"/>
              </w:rPr>
            </w:pPr>
            <w:r w:rsidRPr="006E1044">
              <w:rPr>
                <w:rFonts w:ascii="Times New Roman" w:hAnsi="Times New Roman"/>
                <w:b/>
                <w:bCs/>
                <w:sz w:val="26"/>
                <w:szCs w:val="26"/>
              </w:rPr>
              <w:t> </w:t>
            </w:r>
          </w:p>
        </w:tc>
      </w:tr>
      <w:tr w:rsidR="00C4158F" w:rsidRPr="006E1044" w:rsidTr="00947CC2">
        <w:trPr>
          <w:trHeight w:val="237"/>
          <w:jc w:val="center"/>
        </w:trPr>
        <w:tc>
          <w:tcPr>
            <w:tcW w:w="430" w:type="pct"/>
            <w:vMerge/>
            <w:tcBorders>
              <w:left w:val="single" w:sz="4" w:space="0" w:color="auto"/>
              <w:bottom w:val="single" w:sz="4" w:space="0" w:color="auto"/>
              <w:right w:val="single" w:sz="4" w:space="0" w:color="auto"/>
            </w:tcBorders>
            <w:shd w:val="clear" w:color="auto" w:fill="FFFFFF"/>
            <w:noWrap/>
            <w:hideMark/>
          </w:tcPr>
          <w:p w:rsidR="00C4158F" w:rsidRPr="006E1044" w:rsidRDefault="00C4158F" w:rsidP="00E9605C">
            <w:pPr>
              <w:ind w:firstLineChars="100" w:firstLine="260"/>
              <w:rPr>
                <w:rFonts w:ascii="Times New Roman" w:hAnsi="Times New Roman"/>
                <w:sz w:val="26"/>
                <w:szCs w:val="26"/>
              </w:rPr>
            </w:pPr>
          </w:p>
        </w:tc>
        <w:tc>
          <w:tcPr>
            <w:tcW w:w="2969" w:type="pct"/>
            <w:tcBorders>
              <w:top w:val="single" w:sz="4" w:space="0" w:color="auto"/>
              <w:left w:val="nil"/>
              <w:bottom w:val="single" w:sz="4" w:space="0" w:color="auto"/>
              <w:right w:val="single" w:sz="4" w:space="0" w:color="auto"/>
            </w:tcBorders>
            <w:shd w:val="clear" w:color="auto" w:fill="FFFFFF"/>
            <w:noWrap/>
            <w:hideMark/>
          </w:tcPr>
          <w:p w:rsidR="00C4158F" w:rsidRPr="006E1044" w:rsidRDefault="00C4158F" w:rsidP="00E9605C">
            <w:pPr>
              <w:rPr>
                <w:rFonts w:ascii="Times New Roman" w:hAnsi="Times New Roman"/>
                <w:sz w:val="26"/>
                <w:szCs w:val="26"/>
              </w:rPr>
            </w:pPr>
            <w:r w:rsidRPr="006E1044">
              <w:rPr>
                <w:rFonts w:ascii="Times New Roman" w:hAnsi="Times New Roman"/>
                <w:sz w:val="26"/>
                <w:szCs w:val="26"/>
              </w:rPr>
              <w:t>Số điện thoại liên lạc</w:t>
            </w:r>
          </w:p>
        </w:tc>
        <w:tc>
          <w:tcPr>
            <w:tcW w:w="1600" w:type="pct"/>
            <w:gridSpan w:val="2"/>
            <w:tcBorders>
              <w:top w:val="single" w:sz="4" w:space="0" w:color="auto"/>
              <w:left w:val="single" w:sz="4" w:space="0" w:color="auto"/>
              <w:bottom w:val="single" w:sz="4" w:space="0" w:color="auto"/>
              <w:right w:val="single" w:sz="4" w:space="0" w:color="auto"/>
            </w:tcBorders>
            <w:shd w:val="clear" w:color="auto" w:fill="FFFFFF"/>
            <w:noWrap/>
            <w:hideMark/>
          </w:tcPr>
          <w:p w:rsidR="00C4158F" w:rsidRPr="006E1044" w:rsidRDefault="00C4158F" w:rsidP="00E9605C">
            <w:pPr>
              <w:rPr>
                <w:rFonts w:ascii="Times New Roman" w:hAnsi="Times New Roman"/>
                <w:b/>
                <w:bCs/>
                <w:color w:val="FFFFFF"/>
                <w:sz w:val="26"/>
                <w:szCs w:val="26"/>
              </w:rPr>
            </w:pPr>
            <w:r w:rsidRPr="006E1044">
              <w:rPr>
                <w:rFonts w:ascii="Times New Roman" w:hAnsi="Times New Roman"/>
                <w:b/>
                <w:bCs/>
                <w:color w:val="FFFFFF"/>
                <w:sz w:val="26"/>
                <w:szCs w:val="26"/>
              </w:rPr>
              <w:t> </w:t>
            </w:r>
          </w:p>
        </w:tc>
      </w:tr>
    </w:tbl>
    <w:p w:rsidR="00E343F0" w:rsidRPr="0064068A" w:rsidRDefault="00E343F0" w:rsidP="00E343F0">
      <w:pPr>
        <w:spacing w:before="120"/>
        <w:jc w:val="both"/>
        <w:rPr>
          <w:rFonts w:ascii="Times New Roman" w:hAnsi="Times New Roman"/>
          <w:sz w:val="26"/>
          <w:szCs w:val="26"/>
        </w:rPr>
      </w:pPr>
      <w:r w:rsidRPr="0064068A">
        <w:rPr>
          <w:rFonts w:ascii="Times New Roman" w:hAnsi="Times New Roman"/>
          <w:b/>
          <w:bCs/>
          <w:sz w:val="26"/>
          <w:szCs w:val="26"/>
        </w:rPr>
        <w:lastRenderedPageBreak/>
        <w:t xml:space="preserve">10. Tình hình đặc biệt khác (nếu có): </w:t>
      </w:r>
      <w:r w:rsidRPr="0064068A">
        <w:rPr>
          <w:rFonts w:ascii="Times New Roman" w:hAnsi="Times New Roman"/>
          <w:sz w:val="26"/>
          <w:szCs w:val="26"/>
        </w:rPr>
        <w:t>Tình hình vụ dịch, tai nạn, ngộ độc hàng loạt ..; Số người mắc; Số người chết; Số bệnh nhân nhập viện; Số bệnh nhân diễn biến nặng; Nguyên nhân; Biện pháp xử lý; Kết quả xử lý ..,</w:t>
      </w:r>
    </w:p>
    <w:p w:rsidR="00E343F0" w:rsidRPr="0064068A" w:rsidRDefault="00E343F0" w:rsidP="00E343F0">
      <w:pPr>
        <w:spacing w:before="120"/>
        <w:jc w:val="both"/>
        <w:rPr>
          <w:rFonts w:ascii="Times New Roman" w:hAnsi="Times New Roman"/>
          <w:sz w:val="26"/>
          <w:szCs w:val="26"/>
        </w:rPr>
      </w:pPr>
      <w:r w:rsidRPr="0064068A">
        <w:rPr>
          <w:rFonts w:ascii="Times New Roman" w:hAnsi="Times New Roman"/>
          <w:b/>
          <w:sz w:val="26"/>
          <w:szCs w:val="26"/>
        </w:rPr>
        <w:t xml:space="preserve">11. Danh sách người bệnh </w:t>
      </w:r>
      <w:r w:rsidRPr="0064068A">
        <w:rPr>
          <w:rFonts w:ascii="Times New Roman" w:hAnsi="Times New Roman"/>
          <w:b/>
          <w:bCs/>
          <w:sz w:val="26"/>
          <w:szCs w:val="26"/>
        </w:rPr>
        <w:t>Tử vong</w:t>
      </w:r>
      <w:r w:rsidRPr="0064068A">
        <w:rPr>
          <w:rFonts w:ascii="Times New Roman" w:hAnsi="Times New Roman"/>
          <w:b/>
          <w:sz w:val="26"/>
          <w:szCs w:val="26"/>
        </w:rPr>
        <w:t xml:space="preserve"> do các nguyên nhân khác (nếu có):</w:t>
      </w:r>
      <w:r w:rsidRPr="0064068A">
        <w:rPr>
          <w:rFonts w:ascii="Times New Roman" w:hAnsi="Times New Roman"/>
          <w:sz w:val="26"/>
          <w:szCs w:val="26"/>
        </w:rPr>
        <w:t xml:space="preserve">  Để tránh thống kê trùng lặp, đề nghị báo cáo: tên, tuổi, giới, nơi ở hiện tại, ngày giờ và địa điểm xảy ra tai nạn…</w:t>
      </w:r>
    </w:p>
    <w:p w:rsidR="00E343F0" w:rsidRPr="007137BC" w:rsidRDefault="00E343F0" w:rsidP="00E343F0">
      <w:pPr>
        <w:spacing w:before="120"/>
        <w:jc w:val="both"/>
        <w:rPr>
          <w:rFonts w:ascii="Times New Roman" w:hAnsi="Times New Roman"/>
          <w:szCs w:val="28"/>
        </w:rPr>
      </w:pPr>
    </w:p>
    <w:p w:rsidR="00E343F0" w:rsidRPr="007137BC" w:rsidRDefault="00E343F0" w:rsidP="00E343F0">
      <w:pPr>
        <w:spacing w:before="120"/>
        <w:jc w:val="both"/>
        <w:rPr>
          <w:rFonts w:ascii="Times New Roman" w:hAnsi="Times New Roman"/>
          <w:szCs w:val="28"/>
        </w:rPr>
      </w:pPr>
    </w:p>
    <w:p w:rsidR="00E343F0" w:rsidRPr="007137BC" w:rsidRDefault="00E343F0" w:rsidP="00E343F0">
      <w:pPr>
        <w:spacing w:before="120"/>
        <w:jc w:val="both"/>
        <w:rPr>
          <w:rFonts w:ascii="Times New Roman" w:hAnsi="Times New Roman"/>
          <w:szCs w:val="28"/>
        </w:rPr>
      </w:pPr>
    </w:p>
    <w:p w:rsidR="00E343F0" w:rsidRPr="007137BC" w:rsidRDefault="00E343F0" w:rsidP="00E343F0">
      <w:pPr>
        <w:spacing w:before="120"/>
        <w:jc w:val="both"/>
        <w:rPr>
          <w:rFonts w:ascii="Times New Roman" w:hAnsi="Times New Roman"/>
          <w:szCs w:val="28"/>
        </w:rPr>
      </w:pPr>
    </w:p>
    <w:p w:rsidR="00E343F0" w:rsidRPr="007137BC" w:rsidRDefault="00E343F0" w:rsidP="00E343F0">
      <w:pPr>
        <w:spacing w:before="120"/>
        <w:jc w:val="both"/>
        <w:rPr>
          <w:rFonts w:ascii="Times New Roman" w:hAnsi="Times New Roman"/>
          <w:szCs w:val="28"/>
        </w:rPr>
      </w:pPr>
    </w:p>
    <w:p w:rsidR="00E343F0" w:rsidRPr="007137BC" w:rsidRDefault="00E343F0" w:rsidP="00E343F0">
      <w:pPr>
        <w:spacing w:before="120"/>
        <w:jc w:val="both"/>
        <w:rPr>
          <w:rFonts w:ascii="Times New Roman" w:hAnsi="Times New Roman"/>
          <w:szCs w:val="28"/>
        </w:rPr>
      </w:pPr>
    </w:p>
    <w:p w:rsidR="00E343F0" w:rsidRPr="007137BC" w:rsidRDefault="00E343F0" w:rsidP="00E343F0">
      <w:pPr>
        <w:spacing w:before="120"/>
        <w:jc w:val="both"/>
        <w:rPr>
          <w:rFonts w:ascii="Times New Roman" w:hAnsi="Times New Roman"/>
          <w:szCs w:val="28"/>
        </w:rPr>
      </w:pPr>
    </w:p>
    <w:p w:rsidR="00E343F0" w:rsidRPr="007137BC" w:rsidRDefault="00E343F0" w:rsidP="00E343F0">
      <w:pPr>
        <w:spacing w:before="120"/>
        <w:jc w:val="both"/>
        <w:rPr>
          <w:rFonts w:ascii="Times New Roman" w:hAnsi="Times New Roman"/>
          <w:szCs w:val="28"/>
        </w:rPr>
      </w:pPr>
    </w:p>
    <w:p w:rsidR="00E343F0" w:rsidRPr="007137BC" w:rsidRDefault="00E343F0" w:rsidP="00E343F0">
      <w:pPr>
        <w:spacing w:before="120"/>
        <w:jc w:val="both"/>
        <w:rPr>
          <w:rFonts w:ascii="Times New Roman" w:hAnsi="Times New Roman"/>
          <w:szCs w:val="28"/>
        </w:rPr>
      </w:pPr>
    </w:p>
    <w:p w:rsidR="00E343F0" w:rsidRPr="00CD7129" w:rsidRDefault="00E343F0" w:rsidP="00E343F0">
      <w:pPr>
        <w:rPr>
          <w:rFonts w:ascii="Times New Roman" w:hAnsi="Times New Roman"/>
        </w:rPr>
      </w:pPr>
    </w:p>
    <w:p w:rsidR="00EC2D43" w:rsidRDefault="00EC2D43"/>
    <w:sectPr w:rsidR="00EC2D43" w:rsidSect="00A63992">
      <w:footerReference w:type="even" r:id="rId6"/>
      <w:footerReference w:type="default" r:id="rId7"/>
      <w:pgSz w:w="11909" w:h="16834" w:code="9"/>
      <w:pgMar w:top="993" w:right="1134" w:bottom="851" w:left="1701" w:header="720" w:footer="28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altName w:val="Courier New"/>
    <w:charset w:val="00"/>
    <w:family w:val="swiss"/>
    <w:pitch w:val="variable"/>
    <w:sig w:usb0="00000003" w:usb1="00000000" w:usb2="00000000" w:usb3="00000000" w:csb0="00000001" w:csb1="00000000"/>
  </w:font>
  <w:font w:name=".VnTimeH">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68A" w:rsidRDefault="001E57B4" w:rsidP="00654E2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4068A" w:rsidRDefault="001E57B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68A" w:rsidRDefault="001E57B4" w:rsidP="00654E2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64068A" w:rsidRDefault="001E57B4">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3F0"/>
    <w:rsid w:val="001B5406"/>
    <w:rsid w:val="001E57B4"/>
    <w:rsid w:val="005634F6"/>
    <w:rsid w:val="00624DB1"/>
    <w:rsid w:val="0084682C"/>
    <w:rsid w:val="00947CC2"/>
    <w:rsid w:val="00991368"/>
    <w:rsid w:val="00C4158F"/>
    <w:rsid w:val="00D73A0B"/>
    <w:rsid w:val="00E343F0"/>
    <w:rsid w:val="00EC2D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3F0"/>
    <w:pPr>
      <w:spacing w:after="0" w:line="240" w:lineRule="auto"/>
    </w:pPr>
    <w:rPr>
      <w:rFonts w:ascii=".VnTime" w:eastAsia="Times New Roman" w:hAnsi=".VnTime" w:cs="Times New Roman"/>
      <w:szCs w:val="24"/>
    </w:rPr>
  </w:style>
  <w:style w:type="paragraph" w:styleId="Heading1">
    <w:name w:val="heading 1"/>
    <w:basedOn w:val="Normal"/>
    <w:next w:val="Normal"/>
    <w:link w:val="Heading1Char"/>
    <w:qFormat/>
    <w:rsid w:val="00E343F0"/>
    <w:pPr>
      <w:keepNext/>
      <w:outlineLvl w:val="0"/>
    </w:pPr>
    <w:rPr>
      <w:rFonts w:ascii=".VnTimeH" w:hAnsi=".VnTimeH"/>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343F0"/>
    <w:rPr>
      <w:rFonts w:ascii=".VnTimeH" w:eastAsia="Times New Roman" w:hAnsi=".VnTimeH" w:cs="Times New Roman"/>
      <w:b/>
      <w:szCs w:val="20"/>
    </w:rPr>
  </w:style>
  <w:style w:type="paragraph" w:styleId="BodyText">
    <w:name w:val="Body Text"/>
    <w:basedOn w:val="Normal"/>
    <w:link w:val="BodyTextChar"/>
    <w:rsid w:val="00E343F0"/>
    <w:rPr>
      <w:rFonts w:ascii=".VnTimeH" w:hAnsi=".VnTimeH"/>
      <w:b/>
      <w:szCs w:val="20"/>
    </w:rPr>
  </w:style>
  <w:style w:type="character" w:customStyle="1" w:styleId="BodyTextChar">
    <w:name w:val="Body Text Char"/>
    <w:basedOn w:val="DefaultParagraphFont"/>
    <w:link w:val="BodyText"/>
    <w:rsid w:val="00E343F0"/>
    <w:rPr>
      <w:rFonts w:ascii=".VnTimeH" w:eastAsia="Times New Roman" w:hAnsi=".VnTimeH" w:cs="Times New Roman"/>
      <w:b/>
      <w:szCs w:val="20"/>
    </w:rPr>
  </w:style>
  <w:style w:type="paragraph" w:styleId="Footer">
    <w:name w:val="footer"/>
    <w:basedOn w:val="Normal"/>
    <w:link w:val="FooterChar"/>
    <w:rsid w:val="00E343F0"/>
    <w:pPr>
      <w:tabs>
        <w:tab w:val="center" w:pos="4320"/>
        <w:tab w:val="right" w:pos="8640"/>
      </w:tabs>
    </w:pPr>
  </w:style>
  <w:style w:type="character" w:customStyle="1" w:styleId="FooterChar">
    <w:name w:val="Footer Char"/>
    <w:basedOn w:val="DefaultParagraphFont"/>
    <w:link w:val="Footer"/>
    <w:rsid w:val="00E343F0"/>
    <w:rPr>
      <w:rFonts w:ascii=".VnTime" w:eastAsia="Times New Roman" w:hAnsi=".VnTime" w:cs="Times New Roman"/>
      <w:szCs w:val="24"/>
    </w:rPr>
  </w:style>
  <w:style w:type="character" w:styleId="PageNumber">
    <w:name w:val="page number"/>
    <w:basedOn w:val="DefaultParagraphFont"/>
    <w:rsid w:val="00E343F0"/>
  </w:style>
  <w:style w:type="character" w:styleId="Hyperlink">
    <w:name w:val="Hyperlink"/>
    <w:basedOn w:val="DefaultParagraphFont"/>
    <w:rsid w:val="00E343F0"/>
    <w:rPr>
      <w:color w:val="0000FF"/>
      <w:u w:val="single"/>
    </w:rPr>
  </w:style>
  <w:style w:type="table" w:styleId="TableGrid">
    <w:name w:val="Table Grid"/>
    <w:basedOn w:val="TableNormal"/>
    <w:rsid w:val="00E343F0"/>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3F0"/>
    <w:pPr>
      <w:spacing w:after="0" w:line="240" w:lineRule="auto"/>
    </w:pPr>
    <w:rPr>
      <w:rFonts w:ascii=".VnTime" w:eastAsia="Times New Roman" w:hAnsi=".VnTime" w:cs="Times New Roman"/>
      <w:szCs w:val="24"/>
    </w:rPr>
  </w:style>
  <w:style w:type="paragraph" w:styleId="Heading1">
    <w:name w:val="heading 1"/>
    <w:basedOn w:val="Normal"/>
    <w:next w:val="Normal"/>
    <w:link w:val="Heading1Char"/>
    <w:qFormat/>
    <w:rsid w:val="00E343F0"/>
    <w:pPr>
      <w:keepNext/>
      <w:outlineLvl w:val="0"/>
    </w:pPr>
    <w:rPr>
      <w:rFonts w:ascii=".VnTimeH" w:hAnsi=".VnTimeH"/>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343F0"/>
    <w:rPr>
      <w:rFonts w:ascii=".VnTimeH" w:eastAsia="Times New Roman" w:hAnsi=".VnTimeH" w:cs="Times New Roman"/>
      <w:b/>
      <w:szCs w:val="20"/>
    </w:rPr>
  </w:style>
  <w:style w:type="paragraph" w:styleId="BodyText">
    <w:name w:val="Body Text"/>
    <w:basedOn w:val="Normal"/>
    <w:link w:val="BodyTextChar"/>
    <w:rsid w:val="00E343F0"/>
    <w:rPr>
      <w:rFonts w:ascii=".VnTimeH" w:hAnsi=".VnTimeH"/>
      <w:b/>
      <w:szCs w:val="20"/>
    </w:rPr>
  </w:style>
  <w:style w:type="character" w:customStyle="1" w:styleId="BodyTextChar">
    <w:name w:val="Body Text Char"/>
    <w:basedOn w:val="DefaultParagraphFont"/>
    <w:link w:val="BodyText"/>
    <w:rsid w:val="00E343F0"/>
    <w:rPr>
      <w:rFonts w:ascii=".VnTimeH" w:eastAsia="Times New Roman" w:hAnsi=".VnTimeH" w:cs="Times New Roman"/>
      <w:b/>
      <w:szCs w:val="20"/>
    </w:rPr>
  </w:style>
  <w:style w:type="paragraph" w:styleId="Footer">
    <w:name w:val="footer"/>
    <w:basedOn w:val="Normal"/>
    <w:link w:val="FooterChar"/>
    <w:rsid w:val="00E343F0"/>
    <w:pPr>
      <w:tabs>
        <w:tab w:val="center" w:pos="4320"/>
        <w:tab w:val="right" w:pos="8640"/>
      </w:tabs>
    </w:pPr>
  </w:style>
  <w:style w:type="character" w:customStyle="1" w:styleId="FooterChar">
    <w:name w:val="Footer Char"/>
    <w:basedOn w:val="DefaultParagraphFont"/>
    <w:link w:val="Footer"/>
    <w:rsid w:val="00E343F0"/>
    <w:rPr>
      <w:rFonts w:ascii=".VnTime" w:eastAsia="Times New Roman" w:hAnsi=".VnTime" w:cs="Times New Roman"/>
      <w:szCs w:val="24"/>
    </w:rPr>
  </w:style>
  <w:style w:type="character" w:styleId="PageNumber">
    <w:name w:val="page number"/>
    <w:basedOn w:val="DefaultParagraphFont"/>
    <w:rsid w:val="00E343F0"/>
  </w:style>
  <w:style w:type="character" w:styleId="Hyperlink">
    <w:name w:val="Hyperlink"/>
    <w:basedOn w:val="DefaultParagraphFont"/>
    <w:rsid w:val="00E343F0"/>
    <w:rPr>
      <w:color w:val="0000FF"/>
      <w:u w:val="single"/>
    </w:rPr>
  </w:style>
  <w:style w:type="table" w:styleId="TableGrid">
    <w:name w:val="Table Grid"/>
    <w:basedOn w:val="TableNormal"/>
    <w:rsid w:val="00E343F0"/>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yperlink" Target="mailto:phongkehoachthbv@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5</Pages>
  <Words>1316</Words>
  <Characters>7503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Viet Tri Phu Tho</Company>
  <LinksUpToDate>false</LinksUpToDate>
  <CharactersWithSpaces>8802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Viet Tiep</dc:creator>
  <cp:lastModifiedBy>Nguyen Viet Tiep</cp:lastModifiedBy>
  <cp:revision>7</cp:revision>
  <dcterms:created xsi:type="dcterms:W3CDTF">2020-12-31T02:44:00Z</dcterms:created>
  <dcterms:modified xsi:type="dcterms:W3CDTF">2020-12-31T04:00:00Z</dcterms:modified>
</cp:coreProperties>
</file>